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13" w:rsidRPr="00E9328D" w:rsidRDefault="00E9328D">
      <w:pPr>
        <w:rPr>
          <w:rFonts w:hint="cs"/>
          <w:b/>
          <w:bCs/>
          <w:color w:val="FF0000"/>
          <w:rtl/>
        </w:rPr>
      </w:pPr>
      <w:r w:rsidRPr="00E9328D">
        <w:rPr>
          <w:rFonts w:hint="cs"/>
          <w:b/>
          <w:bCs/>
          <w:color w:val="FF0000"/>
          <w:rtl/>
        </w:rPr>
        <w:t xml:space="preserve">تحدي الحركات </w:t>
      </w:r>
    </w:p>
    <w:p w:rsidR="00E9328D" w:rsidRPr="001A04EB" w:rsidRDefault="00E9328D" w:rsidP="00E9328D">
      <w:pPr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>المتاهة</w:t>
      </w:r>
    </w:p>
    <w:p w:rsidR="00E9328D" w:rsidRDefault="00E9328D" w:rsidP="00E9328D">
      <w:pPr>
        <w:spacing w:line="360" w:lineRule="auto"/>
        <w:ind w:left="-720"/>
        <w:jc w:val="both"/>
        <w:rPr>
          <w:rFonts w:cs="David"/>
          <w:b/>
          <w:bCs/>
          <w:color w:val="008000"/>
          <w:rtl/>
        </w:rPr>
      </w:pPr>
      <w:r>
        <w:rPr>
          <w:rFonts w:cs="David"/>
          <w:noProof/>
        </w:rPr>
        <w:drawing>
          <wp:inline distT="0" distB="0" distL="0" distR="0" wp14:anchorId="65C87178" wp14:editId="55B5EF3F">
            <wp:extent cx="533400" cy="485140"/>
            <wp:effectExtent l="0" t="0" r="0" b="0"/>
            <wp:docPr id="5" name="Picture 5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FF0000"/>
          <w:rtl/>
        </w:rPr>
        <w:t>الأهداف</w:t>
      </w:r>
      <w:r>
        <w:rPr>
          <w:rFonts w:cs="David"/>
          <w:b/>
          <w:bCs/>
          <w:color w:val="FF0000"/>
          <w:rtl/>
        </w:rPr>
        <w:t>:</w:t>
      </w:r>
    </w:p>
    <w:p w:rsidR="00E9328D" w:rsidRDefault="00E9328D" w:rsidP="00E9328D">
      <w:pPr>
        <w:pStyle w:val="ListParagraph"/>
        <w:numPr>
          <w:ilvl w:val="0"/>
          <w:numId w:val="1"/>
        </w:numPr>
        <w:bidi/>
        <w:spacing w:line="360" w:lineRule="auto"/>
        <w:rPr>
          <w:lang w:bidi="ar-SA"/>
        </w:rPr>
      </w:pPr>
      <w:proofErr w:type="gramStart"/>
      <w:r>
        <w:rPr>
          <w:rFonts w:hint="cs"/>
          <w:rtl/>
          <w:lang w:bidi="ar-SA"/>
        </w:rPr>
        <w:t>توطيد</w:t>
      </w:r>
      <w:proofErr w:type="gramEnd"/>
      <w:r>
        <w:rPr>
          <w:rFonts w:hint="cs"/>
          <w:rtl/>
          <w:lang w:bidi="ar-SA"/>
        </w:rPr>
        <w:t xml:space="preserve"> الروح الجماعية والأهداف المشتركة.</w:t>
      </w:r>
    </w:p>
    <w:p w:rsidR="00E9328D" w:rsidRDefault="00E9328D" w:rsidP="00E9328D">
      <w:pPr>
        <w:pStyle w:val="ListParagraph"/>
        <w:numPr>
          <w:ilvl w:val="0"/>
          <w:numId w:val="1"/>
        </w:numPr>
        <w:bidi/>
        <w:spacing w:line="360" w:lineRule="auto"/>
        <w:rPr>
          <w:lang w:bidi="ar-SA"/>
        </w:rPr>
      </w:pPr>
      <w:r>
        <w:rPr>
          <w:rFonts w:hint="cs"/>
          <w:rtl/>
          <w:lang w:bidi="ar-SA"/>
        </w:rPr>
        <w:t xml:space="preserve">بناء </w:t>
      </w:r>
      <w:proofErr w:type="gramStart"/>
      <w:r>
        <w:rPr>
          <w:rFonts w:hint="cs"/>
          <w:rtl/>
          <w:lang w:bidi="ar-SA"/>
        </w:rPr>
        <w:t>تكتل</w:t>
      </w:r>
      <w:proofErr w:type="gramEnd"/>
      <w:r>
        <w:rPr>
          <w:rFonts w:hint="cs"/>
          <w:rtl/>
          <w:lang w:bidi="ar-SA"/>
        </w:rPr>
        <w:t xml:space="preserve"> المجموعة.</w:t>
      </w:r>
    </w:p>
    <w:p w:rsidR="00E9328D" w:rsidRDefault="00E9328D" w:rsidP="00E9328D">
      <w:pPr>
        <w:pStyle w:val="ListParagraph"/>
        <w:bidi/>
        <w:spacing w:line="360" w:lineRule="auto"/>
        <w:ind w:left="-630" w:hanging="90"/>
        <w:jc w:val="both"/>
        <w:rPr>
          <w:rFonts w:cstheme="minorBidi" w:hint="cs"/>
          <w:rtl/>
        </w:rPr>
      </w:pPr>
      <w:r>
        <w:rPr>
          <w:rFonts w:cs="David"/>
          <w:noProof/>
          <w:lang w:bidi="ar-SA"/>
        </w:rPr>
        <w:drawing>
          <wp:inline distT="0" distB="0" distL="0" distR="0" wp14:anchorId="4B11771B" wp14:editId="78132597">
            <wp:extent cx="498475" cy="353060"/>
            <wp:effectExtent l="0" t="0" r="0" b="8890"/>
            <wp:docPr id="4" name="Picture 4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hint="cs"/>
          <w:b/>
          <w:bCs/>
          <w:color w:val="FF0000"/>
          <w:rtl/>
          <w:lang w:bidi="ar-SA"/>
        </w:rPr>
        <w:t>الفئة</w:t>
      </w:r>
      <w:proofErr w:type="gramEnd"/>
      <w:r>
        <w:rPr>
          <w:rFonts w:cs="Times New Roman"/>
          <w:b/>
          <w:bCs/>
          <w:color w:val="FF0000"/>
          <w:rtl/>
          <w:lang w:bidi="ar-SA"/>
        </w:rPr>
        <w:t xml:space="preserve"> </w:t>
      </w:r>
      <w:r>
        <w:rPr>
          <w:rFonts w:hint="cs"/>
          <w:b/>
          <w:bCs/>
          <w:color w:val="FF0000"/>
          <w:rtl/>
          <w:lang w:bidi="ar-SA"/>
        </w:rPr>
        <w:t>المستهدَفة</w:t>
      </w:r>
      <w:r>
        <w:rPr>
          <w:rFonts w:cs="David"/>
          <w:b/>
          <w:bCs/>
          <w:color w:val="FF0000"/>
          <w:rtl/>
        </w:rPr>
        <w:t>:</w:t>
      </w:r>
      <w:r>
        <w:rPr>
          <w:rFonts w:cstheme="minorBidi" w:hint="cs"/>
          <w:rtl/>
        </w:rPr>
        <w:t>10-18</w:t>
      </w:r>
    </w:p>
    <w:p w:rsidR="00E9328D" w:rsidRDefault="00E9328D" w:rsidP="00E9328D">
      <w:pPr>
        <w:tabs>
          <w:tab w:val="num" w:pos="1106"/>
        </w:tabs>
        <w:spacing w:line="360" w:lineRule="auto"/>
        <w:ind w:left="-720"/>
        <w:jc w:val="both"/>
        <w:rPr>
          <w:rFonts w:hint="cs"/>
          <w:rtl/>
        </w:rPr>
      </w:pPr>
      <w:r>
        <w:rPr>
          <w:rFonts w:cs="David"/>
          <w:noProof/>
        </w:rPr>
        <w:drawing>
          <wp:inline distT="0" distB="0" distL="0" distR="0" wp14:anchorId="24B4835D" wp14:editId="3C2053AA">
            <wp:extent cx="353060" cy="353060"/>
            <wp:effectExtent l="0" t="0" r="8890" b="8890"/>
            <wp:docPr id="3" name="Picture 3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FF0000"/>
          <w:rtl/>
        </w:rPr>
        <w:t>المدة</w:t>
      </w:r>
      <w:r>
        <w:rPr>
          <w:rFonts w:cs="Times New Roman"/>
          <w:b/>
          <w:bCs/>
          <w:color w:val="FF0000"/>
          <w:rtl/>
        </w:rPr>
        <w:t xml:space="preserve"> </w:t>
      </w:r>
      <w:r>
        <w:rPr>
          <w:b/>
          <w:bCs/>
          <w:color w:val="FF0000"/>
          <w:rtl/>
        </w:rPr>
        <w:t>الزمنية</w:t>
      </w:r>
      <w:r>
        <w:rPr>
          <w:rFonts w:cs="David"/>
          <w:b/>
          <w:bCs/>
          <w:color w:val="FF0000"/>
          <w:rtl/>
        </w:rPr>
        <w:t xml:space="preserve">: </w:t>
      </w:r>
      <w:r>
        <w:rPr>
          <w:rFonts w:hint="cs"/>
          <w:rtl/>
        </w:rPr>
        <w:t xml:space="preserve">20 أو اكثر. </w:t>
      </w:r>
    </w:p>
    <w:p w:rsidR="00E9328D" w:rsidRDefault="00E9328D" w:rsidP="00E9328D">
      <w:pPr>
        <w:spacing w:line="360" w:lineRule="auto"/>
        <w:ind w:left="-619"/>
        <w:rPr>
          <w:rtl/>
        </w:rPr>
      </w:pPr>
      <w:r>
        <w:rPr>
          <w:rFonts w:cs="David"/>
          <w:noProof/>
        </w:rPr>
        <w:drawing>
          <wp:inline distT="0" distB="0" distL="0" distR="0" wp14:anchorId="074C4694" wp14:editId="143C5683">
            <wp:extent cx="408940" cy="464185"/>
            <wp:effectExtent l="0" t="0" r="0" b="0"/>
            <wp:docPr id="2" name="Picture 2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rtl/>
        </w:rPr>
        <w:t>المواد</w:t>
      </w:r>
      <w:r>
        <w:rPr>
          <w:rFonts w:cs="Times New Roman"/>
          <w:b/>
          <w:bCs/>
          <w:color w:val="FF0000"/>
          <w:rtl/>
        </w:rPr>
        <w:t xml:space="preserve"> </w:t>
      </w:r>
      <w:r>
        <w:rPr>
          <w:b/>
          <w:bCs/>
          <w:color w:val="FF0000"/>
          <w:rtl/>
        </w:rPr>
        <w:t xml:space="preserve">اللازمة: </w:t>
      </w:r>
      <w:r>
        <w:rPr>
          <w:rFonts w:hint="cs"/>
          <w:rtl/>
        </w:rPr>
        <w:t xml:space="preserve">طاقات </w:t>
      </w:r>
      <w:proofErr w:type="spellStart"/>
      <w:r>
        <w:rPr>
          <w:rFonts w:hint="cs"/>
          <w:rtl/>
        </w:rPr>
        <w:t>حلووووووووووة</w:t>
      </w:r>
      <w:proofErr w:type="spellEnd"/>
      <w:r>
        <w:rPr>
          <w:rFonts w:hint="cs"/>
          <w:rtl/>
        </w:rPr>
        <w:t xml:space="preserve"> </w:t>
      </w:r>
      <w:r>
        <w:sym w:font="Wingdings" w:char="F04A"/>
      </w:r>
      <w:r>
        <w:rPr>
          <w:rFonts w:hint="cs"/>
          <w:rtl/>
        </w:rPr>
        <w:t xml:space="preserve"> </w:t>
      </w:r>
    </w:p>
    <w:p w:rsidR="00E9328D" w:rsidRDefault="00E9328D" w:rsidP="00E9328D">
      <w:pPr>
        <w:spacing w:line="360" w:lineRule="auto"/>
        <w:ind w:hanging="720"/>
        <w:jc w:val="both"/>
        <w:rPr>
          <w:rFonts w:hint="cs"/>
          <w:rtl/>
        </w:rPr>
      </w:pPr>
      <w:r>
        <w:rPr>
          <w:rFonts w:cs="David"/>
          <w:noProof/>
        </w:rPr>
        <w:drawing>
          <wp:inline distT="0" distB="0" distL="0" distR="0" wp14:anchorId="3799EBA6" wp14:editId="26F2067D">
            <wp:extent cx="485140" cy="346075"/>
            <wp:effectExtent l="0" t="0" r="0" b="0"/>
            <wp:docPr id="1" name="Picture 1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FF0000"/>
          <w:rtl/>
        </w:rPr>
        <w:t>سير</w:t>
      </w:r>
      <w:proofErr w:type="gramEnd"/>
      <w:r>
        <w:rPr>
          <w:rFonts w:cs="Times New Roman"/>
          <w:b/>
          <w:bCs/>
          <w:color w:val="FF0000"/>
          <w:rtl/>
        </w:rPr>
        <w:t xml:space="preserve"> </w:t>
      </w:r>
      <w:r>
        <w:rPr>
          <w:b/>
          <w:bCs/>
          <w:color w:val="FF0000"/>
          <w:rtl/>
        </w:rPr>
        <w:t>الفعالية</w:t>
      </w:r>
      <w:r>
        <w:rPr>
          <w:rFonts w:cs="David"/>
          <w:color w:val="FF0000"/>
          <w:rtl/>
        </w:rPr>
        <w:t xml:space="preserve">: </w:t>
      </w:r>
    </w:p>
    <w:p w:rsidR="00E9328D" w:rsidRDefault="00E9328D" w:rsidP="00E9328D">
      <w:pPr>
        <w:spacing w:line="360" w:lineRule="auto"/>
        <w:ind w:hanging="720"/>
        <w:jc w:val="both"/>
        <w:rPr>
          <w:rFonts w:hint="cs"/>
          <w:rtl/>
        </w:rPr>
      </w:pPr>
      <w:r>
        <w:rPr>
          <w:rFonts w:hint="cs"/>
          <w:rtl/>
        </w:rPr>
        <w:t xml:space="preserve">مهم أن يكون عدد </w:t>
      </w:r>
      <w:proofErr w:type="spellStart"/>
      <w:r>
        <w:rPr>
          <w:rFonts w:hint="cs"/>
          <w:rtl/>
        </w:rPr>
        <w:t>الافراد</w:t>
      </w:r>
      <w:proofErr w:type="spellEnd"/>
      <w:r>
        <w:rPr>
          <w:rFonts w:hint="cs"/>
          <w:rtl/>
        </w:rPr>
        <w:t xml:space="preserve"> زوجي:</w:t>
      </w:r>
    </w:p>
    <w:p w:rsidR="00E9328D" w:rsidRDefault="00E9328D" w:rsidP="00E9328D">
      <w:pPr>
        <w:spacing w:line="360" w:lineRule="auto"/>
        <w:ind w:hanging="720"/>
        <w:jc w:val="both"/>
        <w:rPr>
          <w:rFonts w:hint="cs"/>
          <w:rtl/>
        </w:rPr>
      </w:pPr>
      <w:r>
        <w:rPr>
          <w:rFonts w:hint="cs"/>
          <w:rtl/>
        </w:rPr>
        <w:t xml:space="preserve">يطلب المرشد أن يترتب </w:t>
      </w:r>
      <w:proofErr w:type="spellStart"/>
      <w:r>
        <w:rPr>
          <w:rFonts w:hint="cs"/>
          <w:rtl/>
        </w:rPr>
        <w:t>الافراد</w:t>
      </w:r>
      <w:proofErr w:type="spellEnd"/>
      <w:r>
        <w:rPr>
          <w:rFonts w:hint="cs"/>
          <w:rtl/>
        </w:rPr>
        <w:t xml:space="preserve"> بمجموعتين متقابلات, مثال موضح في الصورة </w:t>
      </w:r>
      <w:proofErr w:type="spellStart"/>
      <w:r>
        <w:rPr>
          <w:rFonts w:hint="cs"/>
          <w:rtl/>
        </w:rPr>
        <w:t>ادناه</w:t>
      </w:r>
      <w:proofErr w:type="spellEnd"/>
      <w:r>
        <w:rPr>
          <w:rFonts w:hint="cs"/>
          <w:rtl/>
        </w:rPr>
        <w:t xml:space="preserve"> (على المجموعتين الاقتراب وعدم خلق مساحة كبيرة بينهما)</w:t>
      </w:r>
    </w:p>
    <w:p w:rsidR="00E9328D" w:rsidRDefault="00E9328D" w:rsidP="00E9328D">
      <w:pPr>
        <w:spacing w:line="360" w:lineRule="auto"/>
        <w:ind w:hanging="720"/>
        <w:jc w:val="both"/>
        <w:rPr>
          <w:rFonts w:hint="cs"/>
          <w:rtl/>
        </w:rPr>
      </w:pPr>
      <w:r>
        <w:rPr>
          <w:noProof/>
        </w:rPr>
        <w:drawing>
          <wp:inline distT="0" distB="0" distL="0" distR="0" wp14:anchorId="26C498BB" wp14:editId="5F23F441">
            <wp:extent cx="1866475" cy="1246909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5178" cy="124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28D" w:rsidRDefault="00E9328D" w:rsidP="004C5630">
      <w:pPr>
        <w:spacing w:line="360" w:lineRule="auto"/>
        <w:ind w:hanging="720"/>
        <w:jc w:val="both"/>
        <w:rPr>
          <w:rFonts w:hint="cs"/>
          <w:rtl/>
          <w:lang w:bidi="he-IL"/>
        </w:rPr>
      </w:pPr>
      <w:r>
        <w:rPr>
          <w:rFonts w:hint="cs"/>
          <w:rtl/>
        </w:rPr>
        <w:t xml:space="preserve">يقوم المرشد بالتدريج تعريف </w:t>
      </w:r>
      <w:proofErr w:type="spellStart"/>
      <w:r>
        <w:rPr>
          <w:rFonts w:hint="cs"/>
          <w:rtl/>
        </w:rPr>
        <w:t>الارقام</w:t>
      </w:r>
      <w:proofErr w:type="spellEnd"/>
      <w:r>
        <w:rPr>
          <w:rFonts w:hint="cs"/>
          <w:rtl/>
        </w:rPr>
        <w:t xml:space="preserve"> بحركة معينة مثال: يتفق مع </w:t>
      </w:r>
      <w:proofErr w:type="spellStart"/>
      <w:r>
        <w:rPr>
          <w:rFonts w:hint="cs"/>
          <w:rtl/>
        </w:rPr>
        <w:t>افراد</w:t>
      </w:r>
      <w:proofErr w:type="spellEnd"/>
      <w:r>
        <w:rPr>
          <w:rFonts w:hint="cs"/>
          <w:rtl/>
        </w:rPr>
        <w:t xml:space="preserve"> المجموعة أن الرقم 1 يعني أن يقوم الأفراد بالتصفيق كلتا اليدين مع الفرد المقابل لهم. مثال: عندما يقوم المرشد الرقم 1 ع</w:t>
      </w:r>
      <w:r w:rsidR="004C5630">
        <w:rPr>
          <w:rFonts w:hint="cs"/>
          <w:rtl/>
        </w:rPr>
        <w:t xml:space="preserve">لى كل زوج بالتقابل </w:t>
      </w:r>
      <w:proofErr w:type="gramStart"/>
      <w:r w:rsidR="004C5630">
        <w:rPr>
          <w:rFonts w:hint="cs"/>
          <w:rtl/>
        </w:rPr>
        <w:t>القيام</w:t>
      </w:r>
      <w:proofErr w:type="gramEnd"/>
      <w:r w:rsidR="004C5630">
        <w:rPr>
          <w:rFonts w:hint="cs"/>
          <w:rtl/>
        </w:rPr>
        <w:t xml:space="preserve"> بهذه الحركة.</w:t>
      </w:r>
    </w:p>
    <w:p w:rsidR="00E9328D" w:rsidRPr="006571FF" w:rsidRDefault="00E9328D" w:rsidP="00E9328D">
      <w:pPr>
        <w:spacing w:line="360" w:lineRule="auto"/>
        <w:ind w:hanging="720"/>
        <w:jc w:val="both"/>
        <w:rPr>
          <w:rFonts w:hint="cs"/>
          <w:rtl/>
          <w:lang w:bidi="he-IL"/>
        </w:rPr>
      </w:pPr>
      <w:r>
        <w:rPr>
          <w:noProof/>
        </w:rPr>
        <w:drawing>
          <wp:inline distT="0" distB="0" distL="0" distR="0" wp14:anchorId="29610220" wp14:editId="274E598D">
            <wp:extent cx="1507003" cy="91936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1609" cy="92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28D" w:rsidRDefault="004C5630" w:rsidP="004060D4">
      <w:pPr>
        <w:pStyle w:val="ListParagraph"/>
        <w:numPr>
          <w:ilvl w:val="0"/>
          <w:numId w:val="2"/>
        </w:numPr>
        <w:bidi/>
        <w:rPr>
          <w:rFonts w:hint="cs"/>
        </w:rPr>
      </w:pPr>
      <w:proofErr w:type="gramStart"/>
      <w:r>
        <w:rPr>
          <w:rFonts w:hint="cs"/>
          <w:rtl/>
          <w:lang w:bidi="ar-SA"/>
        </w:rPr>
        <w:lastRenderedPageBreak/>
        <w:t>ومن</w:t>
      </w:r>
      <w:proofErr w:type="gramEnd"/>
      <w:r>
        <w:rPr>
          <w:rFonts w:hint="cs"/>
          <w:rtl/>
        </w:rPr>
        <w:t xml:space="preserve"> </w:t>
      </w:r>
      <w:r>
        <w:rPr>
          <w:rFonts w:hint="cs"/>
          <w:rtl/>
          <w:lang w:bidi="ar-SA"/>
        </w:rPr>
        <w:t>ثم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SA"/>
        </w:rPr>
        <w:t>يقوم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SA"/>
        </w:rPr>
        <w:t>بتعريف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SA"/>
        </w:rPr>
        <w:t>حركة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SA"/>
        </w:rPr>
        <w:t>للرقم</w:t>
      </w:r>
      <w:r>
        <w:rPr>
          <w:rFonts w:hint="cs"/>
          <w:rtl/>
        </w:rPr>
        <w:t xml:space="preserve"> 2, </w:t>
      </w:r>
      <w:r>
        <w:rPr>
          <w:rFonts w:hint="cs"/>
          <w:rtl/>
          <w:lang w:bidi="ar-SA"/>
        </w:rPr>
        <w:t>مثال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SA"/>
        </w:rPr>
        <w:t>ممكن</w:t>
      </w:r>
      <w:r>
        <w:rPr>
          <w:rFonts w:hint="cs"/>
          <w:rtl/>
        </w:rPr>
        <w:t xml:space="preserve"> </w:t>
      </w:r>
      <w:r>
        <w:rPr>
          <w:rFonts w:cstheme="minorBidi" w:hint="cs"/>
          <w:rtl/>
          <w:lang w:bidi="ar-SA"/>
        </w:rPr>
        <w:t>أن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SA"/>
        </w:rPr>
        <w:t>يقول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SA"/>
        </w:rPr>
        <w:t>لهم</w:t>
      </w:r>
      <w:r>
        <w:rPr>
          <w:rFonts w:hint="cs"/>
          <w:rtl/>
        </w:rPr>
        <w:t xml:space="preserve">: </w:t>
      </w:r>
      <w:r>
        <w:rPr>
          <w:rFonts w:hint="cs"/>
          <w:rtl/>
          <w:lang w:bidi="ar-SA"/>
        </w:rPr>
        <w:t>عندما</w:t>
      </w:r>
      <w:r>
        <w:rPr>
          <w:rFonts w:hint="cs"/>
          <w:rtl/>
        </w:rPr>
        <w:t xml:space="preserve"> </w:t>
      </w:r>
      <w:r w:rsidR="004060D4">
        <w:rPr>
          <w:rFonts w:hint="cs"/>
          <w:rtl/>
          <w:lang w:bidi="ar-SA"/>
        </w:rPr>
        <w:t>أقول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SA"/>
        </w:rPr>
        <w:t>الرقم</w:t>
      </w:r>
      <w:r>
        <w:rPr>
          <w:rFonts w:hint="cs"/>
          <w:rtl/>
        </w:rPr>
        <w:t xml:space="preserve"> 2 </w:t>
      </w:r>
      <w:r>
        <w:rPr>
          <w:rFonts w:hint="cs"/>
          <w:rtl/>
          <w:lang w:bidi="ar-SA"/>
        </w:rPr>
        <w:t>عليكم</w:t>
      </w:r>
      <w:r>
        <w:rPr>
          <w:rFonts w:hint="cs"/>
          <w:rtl/>
        </w:rPr>
        <w:t xml:space="preserve"> </w:t>
      </w:r>
      <w:r>
        <w:rPr>
          <w:rFonts w:cstheme="minorBidi" w:hint="cs"/>
          <w:rtl/>
          <w:lang w:bidi="ar-SA"/>
        </w:rPr>
        <w:t>أن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SA"/>
        </w:rPr>
        <w:t>تقوموا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SA"/>
        </w:rPr>
        <w:t>ب</w:t>
      </w:r>
      <w:r w:rsidR="004060D4">
        <w:rPr>
          <w:rFonts w:hint="cs"/>
          <w:rtl/>
          <w:lang w:bidi="ar-SA"/>
        </w:rPr>
        <w:t>الاستدارة</w:t>
      </w:r>
      <w:r>
        <w:rPr>
          <w:rFonts w:hint="cs"/>
          <w:rtl/>
        </w:rPr>
        <w:t xml:space="preserve"> 360 </w:t>
      </w:r>
      <w:r>
        <w:rPr>
          <w:rFonts w:hint="cs"/>
          <w:rtl/>
          <w:lang w:bidi="ar-SA"/>
        </w:rPr>
        <w:t>درجة</w:t>
      </w:r>
      <w:r>
        <w:rPr>
          <w:rFonts w:hint="cs"/>
          <w:rtl/>
        </w:rPr>
        <w:t>.</w:t>
      </w:r>
      <w:r w:rsidR="004060D4">
        <w:rPr>
          <w:rFonts w:hint="cs"/>
          <w:rtl/>
        </w:rPr>
        <w:t xml:space="preserve"> </w:t>
      </w:r>
      <w:r w:rsidR="004060D4">
        <w:rPr>
          <w:rFonts w:hint="cs"/>
          <w:rtl/>
          <w:lang w:bidi="ar-SA"/>
        </w:rPr>
        <w:t xml:space="preserve">يتدرب </w:t>
      </w:r>
      <w:proofErr w:type="spellStart"/>
      <w:r w:rsidR="004060D4">
        <w:rPr>
          <w:rFonts w:hint="cs"/>
          <w:rtl/>
          <w:lang w:bidi="ar-SA"/>
        </w:rPr>
        <w:t>الافراد</w:t>
      </w:r>
      <w:proofErr w:type="spellEnd"/>
      <w:r w:rsidR="004060D4">
        <w:rPr>
          <w:rFonts w:hint="cs"/>
          <w:rtl/>
          <w:lang w:bidi="ar-SA"/>
        </w:rPr>
        <w:t xml:space="preserve"> على الحركة </w:t>
      </w:r>
    </w:p>
    <w:p w:rsidR="004C5630" w:rsidRDefault="004060D4" w:rsidP="004060D4">
      <w:pPr>
        <w:pStyle w:val="ListParagraph"/>
        <w:numPr>
          <w:ilvl w:val="0"/>
          <w:numId w:val="2"/>
        </w:numPr>
        <w:bidi/>
        <w:rPr>
          <w:rFonts w:hint="cs"/>
        </w:rPr>
      </w:pPr>
      <w:r>
        <w:rPr>
          <w:rFonts w:hint="cs"/>
          <w:rtl/>
          <w:lang w:bidi="ar-SA"/>
        </w:rPr>
        <w:t xml:space="preserve">يقوم بتحديد حرجة للرقم 3, مثال: عندما </w:t>
      </w:r>
      <w:proofErr w:type="spellStart"/>
      <w:r>
        <w:rPr>
          <w:rFonts w:hint="cs"/>
          <w:rtl/>
          <w:lang w:bidi="ar-SA"/>
        </w:rPr>
        <w:t>اقول</w:t>
      </w:r>
      <w:proofErr w:type="spellEnd"/>
      <w:r>
        <w:rPr>
          <w:rFonts w:hint="cs"/>
          <w:rtl/>
          <w:lang w:bidi="ar-SA"/>
        </w:rPr>
        <w:t xml:space="preserve"> رقم 3 عليكم أن تقوموا بالنزول نحو الأرض والصعود بسرعة.</w:t>
      </w:r>
    </w:p>
    <w:p w:rsidR="004060D4" w:rsidRDefault="004060D4" w:rsidP="004060D4">
      <w:pPr>
        <w:pStyle w:val="ListParagraph"/>
        <w:numPr>
          <w:ilvl w:val="0"/>
          <w:numId w:val="2"/>
        </w:numPr>
        <w:bidi/>
        <w:rPr>
          <w:rFonts w:hint="cs"/>
        </w:rPr>
      </w:pPr>
      <w:r>
        <w:rPr>
          <w:rFonts w:hint="cs"/>
          <w:rtl/>
          <w:lang w:bidi="ar-SA"/>
        </w:rPr>
        <w:t xml:space="preserve">بعد أن فهم </w:t>
      </w:r>
      <w:proofErr w:type="spellStart"/>
      <w:r>
        <w:rPr>
          <w:rFonts w:hint="cs"/>
          <w:rtl/>
          <w:lang w:bidi="ar-SA"/>
        </w:rPr>
        <w:t>افراد</w:t>
      </w:r>
      <w:proofErr w:type="spellEnd"/>
      <w:r>
        <w:rPr>
          <w:rFonts w:hint="cs"/>
          <w:rtl/>
          <w:lang w:bidi="ar-SA"/>
        </w:rPr>
        <w:t xml:space="preserve"> المجموعة ما هي تعريفات </w:t>
      </w:r>
      <w:proofErr w:type="spellStart"/>
      <w:r>
        <w:rPr>
          <w:rFonts w:hint="cs"/>
          <w:rtl/>
          <w:lang w:bidi="ar-SA"/>
        </w:rPr>
        <w:t>الارقام</w:t>
      </w:r>
      <w:proofErr w:type="spellEnd"/>
      <w:r>
        <w:rPr>
          <w:rFonts w:hint="cs"/>
          <w:rtl/>
          <w:lang w:bidi="ar-SA"/>
        </w:rPr>
        <w:t xml:space="preserve">, يقول المرشد كل مرة رقم مختلف بوتيرة </w:t>
      </w:r>
      <w:proofErr w:type="spellStart"/>
      <w:r>
        <w:rPr>
          <w:rFonts w:hint="cs"/>
          <w:rtl/>
          <w:lang w:bidi="ar-SA"/>
        </w:rPr>
        <w:t>سريعه</w:t>
      </w:r>
      <w:proofErr w:type="spellEnd"/>
      <w:r>
        <w:rPr>
          <w:rFonts w:hint="cs"/>
          <w:rtl/>
          <w:lang w:bidi="ar-SA"/>
        </w:rPr>
        <w:t xml:space="preserve"> وعليهم أن يقوموا بالحركة التابعة للرقم, من يقوم بحركة غير صحيحة يخرج من اللعبة مع الزوج الذي مقابله</w:t>
      </w:r>
    </w:p>
    <w:p w:rsidR="004060D4" w:rsidRDefault="004060D4" w:rsidP="004060D4">
      <w:pPr>
        <w:rPr>
          <w:rFonts w:hint="cs"/>
          <w:rtl/>
        </w:rPr>
      </w:pPr>
    </w:p>
    <w:p w:rsidR="004060D4" w:rsidRDefault="004060D4" w:rsidP="004060D4">
      <w:pPr>
        <w:rPr>
          <w:rFonts w:hint="cs"/>
          <w:rtl/>
        </w:rPr>
      </w:pPr>
      <w:r>
        <w:rPr>
          <w:rFonts w:hint="cs"/>
          <w:rtl/>
        </w:rPr>
        <w:t>ملاحظات:</w:t>
      </w:r>
      <w:r>
        <w:rPr>
          <w:rtl/>
        </w:rPr>
        <w:br/>
      </w:r>
      <w:r>
        <w:rPr>
          <w:rFonts w:hint="cs"/>
          <w:rtl/>
        </w:rPr>
        <w:t xml:space="preserve">- قد </w:t>
      </w:r>
      <w:proofErr w:type="spellStart"/>
      <w:r>
        <w:rPr>
          <w:rFonts w:hint="cs"/>
          <w:rtl/>
        </w:rPr>
        <w:t>يأحذ</w:t>
      </w:r>
      <w:proofErr w:type="spellEnd"/>
      <w:r>
        <w:rPr>
          <w:rFonts w:hint="cs"/>
          <w:rtl/>
        </w:rPr>
        <w:t xml:space="preserve"> وقت حتى أن يتعود الأفراد على الحركات لذلك أعط دورتين إلى ثلاث دورات للتجربة.</w:t>
      </w:r>
    </w:p>
    <w:p w:rsidR="004060D4" w:rsidRDefault="004060D4" w:rsidP="004060D4">
      <w:pPr>
        <w:rPr>
          <w:rFonts w:hint="cs"/>
        </w:rPr>
      </w:pPr>
      <w:r>
        <w:rPr>
          <w:rFonts w:hint="cs"/>
          <w:rtl/>
        </w:rPr>
        <w:t xml:space="preserve">-ممكن أن تقوم بزيادة </w:t>
      </w:r>
      <w:proofErr w:type="spellStart"/>
      <w:r>
        <w:rPr>
          <w:rFonts w:hint="cs"/>
          <w:rtl/>
        </w:rPr>
        <w:t>الارقام</w:t>
      </w:r>
      <w:proofErr w:type="spellEnd"/>
      <w:r>
        <w:rPr>
          <w:rFonts w:hint="cs"/>
          <w:rtl/>
        </w:rPr>
        <w:t xml:space="preserve"> والحركات لزيادة التحدي.</w:t>
      </w:r>
      <w:bookmarkStart w:id="0" w:name="_GoBack"/>
      <w:bookmarkEnd w:id="0"/>
    </w:p>
    <w:sectPr w:rsidR="004060D4" w:rsidSect="00E00F9E">
      <w:headerReference w:type="even" r:id="rId15"/>
      <w:headerReference w:type="default" r:id="rId16"/>
      <w:headerReference w:type="firs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46" w:rsidRDefault="00E47946" w:rsidP="002914B9">
      <w:pPr>
        <w:spacing w:after="0" w:line="240" w:lineRule="auto"/>
      </w:pPr>
      <w:r>
        <w:separator/>
      </w:r>
    </w:p>
  </w:endnote>
  <w:endnote w:type="continuationSeparator" w:id="0">
    <w:p w:rsidR="00E47946" w:rsidRDefault="00E47946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46" w:rsidRDefault="00E47946" w:rsidP="002914B9">
      <w:pPr>
        <w:spacing w:after="0" w:line="240" w:lineRule="auto"/>
      </w:pPr>
      <w:r>
        <w:separator/>
      </w:r>
    </w:p>
  </w:footnote>
  <w:footnote w:type="continuationSeparator" w:id="0">
    <w:p w:rsidR="00E47946" w:rsidRDefault="00E47946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B9" w:rsidRDefault="00E479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3A" w:rsidRPr="00AF06AC" w:rsidRDefault="00010D3A" w:rsidP="00010D3A">
    <w:pPr>
      <w:pStyle w:val="Header"/>
      <w:tabs>
        <w:tab w:val="clear" w:pos="4153"/>
        <w:tab w:val="clear" w:pos="8306"/>
        <w:tab w:val="left" w:pos="2160"/>
      </w:tabs>
      <w:rPr>
        <w:color w:val="FF0000"/>
      </w:rPr>
    </w:pPr>
    <w:r w:rsidRPr="00F5454E">
      <w:rPr>
        <w:noProof/>
        <w:color w:val="FF0000"/>
      </w:rPr>
      <w:drawing>
        <wp:inline distT="0" distB="0" distL="0" distR="0" wp14:anchorId="1A982A75" wp14:editId="5AA19A60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  <w:rtl/>
      </w:rPr>
      <w:tab/>
    </w:r>
  </w:p>
  <w:p w:rsidR="00010D3A" w:rsidRPr="004F0D73" w:rsidRDefault="00010D3A" w:rsidP="00010D3A">
    <w:pPr>
      <w:pStyle w:val="Header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</w:rPr>
      <w:t>بيت للتربية اللامنهجية</w:t>
    </w:r>
  </w:p>
  <w:p w:rsidR="002914B9" w:rsidRDefault="00E479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2" o:title="אגיא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B9" w:rsidRDefault="00E479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2743"/>
    <w:multiLevelType w:val="hybridMultilevel"/>
    <w:tmpl w:val="3230DB12"/>
    <w:lvl w:ilvl="0" w:tplc="CF16F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309D8"/>
    <w:multiLevelType w:val="hybridMultilevel"/>
    <w:tmpl w:val="25187D10"/>
    <w:lvl w:ilvl="0" w:tplc="725EF9D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B9"/>
    <w:rsid w:val="00010D3A"/>
    <w:rsid w:val="00170FB7"/>
    <w:rsid w:val="002914B9"/>
    <w:rsid w:val="003904CB"/>
    <w:rsid w:val="004060D4"/>
    <w:rsid w:val="004C5630"/>
    <w:rsid w:val="005D0BD0"/>
    <w:rsid w:val="00DA5813"/>
    <w:rsid w:val="00E00F9E"/>
    <w:rsid w:val="00E47946"/>
    <w:rsid w:val="00E9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9"/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9"/>
  </w:style>
  <w:style w:type="paragraph" w:styleId="BalloonText">
    <w:name w:val="Balloon Text"/>
    <w:basedOn w:val="Normal"/>
    <w:link w:val="BalloonTextChar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28D"/>
    <w:pPr>
      <w:bidi w:val="0"/>
      <w:spacing w:after="0"/>
      <w:ind w:left="720"/>
      <w:contextualSpacing/>
    </w:pPr>
    <w:rPr>
      <w:rFonts w:ascii="Arial" w:eastAsia="Arial" w:hAnsi="Arial" w:cs="Arial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9"/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9"/>
  </w:style>
  <w:style w:type="paragraph" w:styleId="BalloonText">
    <w:name w:val="Balloon Text"/>
    <w:basedOn w:val="Normal"/>
    <w:link w:val="BalloonTextChar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28D"/>
    <w:pPr>
      <w:bidi w:val="0"/>
      <w:spacing w:after="0"/>
      <w:ind w:left="720"/>
      <w:contextualSpacing/>
    </w:pPr>
    <w:rPr>
      <w:rFonts w:ascii="Arial" w:eastAsia="Arial" w:hAnsi="Arial" w:cs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2</cp:revision>
  <dcterms:created xsi:type="dcterms:W3CDTF">2021-10-07T12:20:00Z</dcterms:created>
  <dcterms:modified xsi:type="dcterms:W3CDTF">2021-10-07T12:20:00Z</dcterms:modified>
</cp:coreProperties>
</file>