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96" w:rsidRPr="00372C96" w:rsidRDefault="00372C96" w:rsidP="00372C96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372C96">
        <w:rPr>
          <w:rFonts w:eastAsia="Times New Roman"/>
          <w:b/>
          <w:bCs/>
          <w:color w:val="FF0000"/>
          <w:rtl/>
          <w:lang w:bidi="ar-SA"/>
        </w:rPr>
        <w:t>فعالية</w:t>
      </w:r>
      <w:proofErr w:type="gramEnd"/>
      <w:r w:rsidRPr="00372C96">
        <w:rPr>
          <w:rFonts w:eastAsia="Times New Roman"/>
          <w:b/>
          <w:bCs/>
          <w:color w:val="FF0000"/>
          <w:rtl/>
          <w:lang w:bidi="ar-SA"/>
        </w:rPr>
        <w:t xml:space="preserve"> حوار عاطفي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96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19D8A910" wp14:editId="27DA9D16">
            <wp:extent cx="533400" cy="489585"/>
            <wp:effectExtent l="0" t="0" r="0" b="5715"/>
            <wp:docPr id="15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C96">
        <w:rPr>
          <w:rFonts w:eastAsia="Calibri" w:hint="cs"/>
          <w:b/>
          <w:bCs/>
          <w:color w:val="008000"/>
          <w:sz w:val="24"/>
          <w:szCs w:val="24"/>
          <w:rtl/>
          <w:lang w:bidi="ar-SA"/>
        </w:rPr>
        <w:t>الأهداف</w:t>
      </w:r>
      <w:r w:rsidRPr="00372C96"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  <w:t>:</w:t>
      </w:r>
    </w:p>
    <w:p w:rsidR="00372C96" w:rsidRPr="00372C96" w:rsidRDefault="00372C96" w:rsidP="00372C96">
      <w:pPr>
        <w:numPr>
          <w:ilvl w:val="0"/>
          <w:numId w:val="13"/>
        </w:numPr>
        <w:bidi/>
        <w:spacing w:before="240" w:after="200" w:line="240" w:lineRule="auto"/>
        <w:textAlignment w:val="baseline"/>
        <w:rPr>
          <w:rFonts w:eastAsia="Times New Roman"/>
          <w:color w:val="000000"/>
          <w:rtl/>
        </w:rPr>
      </w:pPr>
      <w:r w:rsidRPr="00372C96">
        <w:rPr>
          <w:rFonts w:eastAsia="Times New Roman"/>
          <w:color w:val="000000"/>
          <w:rtl/>
          <w:lang w:bidi="ar-SA"/>
        </w:rPr>
        <w:t>العودة إلى الروتين كمرشدين بعد فترة الكورونا.</w:t>
      </w:r>
    </w:p>
    <w:p w:rsidR="00372C96" w:rsidRPr="00372C96" w:rsidRDefault="00372C96" w:rsidP="00372C96">
      <w:pPr>
        <w:numPr>
          <w:ilvl w:val="0"/>
          <w:numId w:val="13"/>
        </w:numPr>
        <w:bidi/>
        <w:spacing w:after="240" w:line="240" w:lineRule="auto"/>
        <w:textAlignment w:val="baseline"/>
        <w:rPr>
          <w:rFonts w:eastAsia="Times New Roman"/>
          <w:color w:val="000000"/>
          <w:rtl/>
        </w:rPr>
      </w:pPr>
      <w:proofErr w:type="gramStart"/>
      <w:r w:rsidRPr="00372C96">
        <w:rPr>
          <w:rFonts w:eastAsia="Times New Roman"/>
          <w:color w:val="000000"/>
          <w:rtl/>
          <w:lang w:bidi="ar-SA"/>
        </w:rPr>
        <w:t>استيعاب</w:t>
      </w:r>
      <w:proofErr w:type="gramEnd"/>
      <w:r w:rsidRPr="00372C96">
        <w:rPr>
          <w:rFonts w:eastAsia="Times New Roman"/>
          <w:color w:val="000000"/>
          <w:rtl/>
          <w:lang w:bidi="ar-SA"/>
        </w:rPr>
        <w:t xml:space="preserve"> المشاعر والأحاسيس المختلفة التي مرت بأفراد المجموعة في فترة الحجر الصحي.</w:t>
      </w:r>
    </w:p>
    <w:p w:rsidR="00372C96" w:rsidRPr="00372C96" w:rsidRDefault="00372C96" w:rsidP="00372C96">
      <w:pPr>
        <w:bidi/>
        <w:spacing w:after="200" w:line="360" w:lineRule="auto"/>
        <w:ind w:left="360"/>
        <w:jc w:val="both"/>
        <w:rPr>
          <w:rFonts w:ascii="Calibri" w:eastAsia="Calibri" w:hAnsi="Calibri" w:cs="David"/>
          <w:sz w:val="24"/>
          <w:szCs w:val="24"/>
          <w:rtl/>
        </w:rPr>
      </w:pPr>
      <w:r w:rsidRPr="00372C96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032692C6" wp14:editId="79D971CB">
            <wp:extent cx="501015" cy="348615"/>
            <wp:effectExtent l="0" t="0" r="0" b="0"/>
            <wp:docPr id="16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72C96">
        <w:rPr>
          <w:rFonts w:eastAsia="Calibri" w:hint="cs"/>
          <w:b/>
          <w:bCs/>
          <w:color w:val="008000"/>
          <w:sz w:val="24"/>
          <w:szCs w:val="24"/>
          <w:rtl/>
          <w:lang w:bidi="ar-SA"/>
        </w:rPr>
        <w:t>الفئة</w:t>
      </w:r>
      <w:proofErr w:type="gramEnd"/>
      <w:r w:rsidRPr="00372C96">
        <w:rPr>
          <w:rFonts w:ascii="Calibri" w:eastAsia="Calibri" w:hAnsi="Calibri" w:cs="Times New Roman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372C96">
        <w:rPr>
          <w:rFonts w:eastAsia="Calibri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372C96"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  <w:t xml:space="preserve">: </w:t>
      </w:r>
      <w:r w:rsidRPr="00372C96">
        <w:rPr>
          <w:rFonts w:ascii="Calibri" w:eastAsia="Calibri" w:hAnsi="Calibri" w:cs="Times New Roman"/>
          <w:sz w:val="24"/>
          <w:szCs w:val="24"/>
          <w:rtl/>
          <w:lang w:bidi="ar-SA"/>
        </w:rPr>
        <w:t>1</w:t>
      </w:r>
      <w:r w:rsidRPr="00372C96">
        <w:rPr>
          <w:rFonts w:ascii="Calibri" w:eastAsia="Calibri" w:hAnsi="Calibri" w:cs="David"/>
          <w:sz w:val="24"/>
          <w:szCs w:val="24"/>
          <w:rtl/>
        </w:rPr>
        <w:t>4</w:t>
      </w:r>
      <w:r w:rsidRPr="00372C96">
        <w:rPr>
          <w:rFonts w:ascii="Calibri" w:eastAsia="Calibri" w:hAnsi="Calibri" w:cs="Times New Roman"/>
          <w:sz w:val="24"/>
          <w:szCs w:val="24"/>
          <w:rtl/>
          <w:lang w:bidi="ar-SA"/>
        </w:rPr>
        <w:t>-1</w:t>
      </w:r>
      <w:r w:rsidRPr="00372C96">
        <w:rPr>
          <w:rFonts w:ascii="Calibri" w:eastAsia="Calibri" w:hAnsi="Calibri" w:cs="David"/>
          <w:sz w:val="24"/>
          <w:szCs w:val="24"/>
          <w:rtl/>
        </w:rPr>
        <w:t>8</w:t>
      </w:r>
    </w:p>
    <w:p w:rsidR="00372C96" w:rsidRPr="00372C96" w:rsidRDefault="00372C96" w:rsidP="00372C96">
      <w:pPr>
        <w:tabs>
          <w:tab w:val="num" w:pos="1106"/>
        </w:tabs>
        <w:bidi/>
        <w:spacing w:after="200" w:line="360" w:lineRule="auto"/>
        <w:jc w:val="both"/>
        <w:rPr>
          <w:rFonts w:ascii="Calibri" w:eastAsia="Calibri" w:hAnsi="Calibri" w:cs="David"/>
          <w:sz w:val="24"/>
          <w:szCs w:val="24"/>
          <w:rtl/>
        </w:rPr>
      </w:pPr>
      <w:r w:rsidRPr="00372C96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25EF7DF9" wp14:editId="6FC0825C">
            <wp:extent cx="348615" cy="348615"/>
            <wp:effectExtent l="0" t="0" r="0" b="0"/>
            <wp:docPr id="17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72C96">
        <w:rPr>
          <w:rFonts w:eastAsia="Calibri" w:hint="cs"/>
          <w:b/>
          <w:bCs/>
          <w:color w:val="008000"/>
          <w:sz w:val="24"/>
          <w:szCs w:val="24"/>
          <w:rtl/>
          <w:lang w:bidi="ar-SA"/>
        </w:rPr>
        <w:t>المدة</w:t>
      </w:r>
      <w:proofErr w:type="gramEnd"/>
      <w:r w:rsidRPr="00372C96">
        <w:rPr>
          <w:rFonts w:ascii="Calibri" w:eastAsia="Calibri" w:hAnsi="Calibri" w:cs="Times New Roman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372C96">
        <w:rPr>
          <w:rFonts w:eastAsia="Calibri"/>
          <w:b/>
          <w:bCs/>
          <w:color w:val="008000"/>
          <w:sz w:val="24"/>
          <w:szCs w:val="24"/>
          <w:rtl/>
          <w:lang w:bidi="ar-SA"/>
        </w:rPr>
        <w:t>الزمنية</w:t>
      </w:r>
      <w:r w:rsidRPr="00372C96"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  <w:t>:</w:t>
      </w:r>
      <w:r w:rsidRPr="00372C96">
        <w:rPr>
          <w:rFonts w:ascii="Calibri" w:eastAsia="Calibri" w:hAnsi="Calibri" w:cs="David"/>
          <w:b/>
          <w:bCs/>
          <w:color w:val="0000FF"/>
          <w:sz w:val="24"/>
          <w:szCs w:val="24"/>
          <w:rtl/>
        </w:rPr>
        <w:t xml:space="preserve"> </w:t>
      </w:r>
      <w:r w:rsidRPr="00372C96">
        <w:rPr>
          <w:rFonts w:ascii="Calibri" w:eastAsia="Calibri" w:hAnsi="Calibri" w:cs="David"/>
          <w:sz w:val="24"/>
          <w:szCs w:val="24"/>
          <w:rtl/>
        </w:rPr>
        <w:t>90</w:t>
      </w:r>
      <w:r w:rsidRPr="00372C96">
        <w:rPr>
          <w:rFonts w:eastAsia="Calibri"/>
          <w:sz w:val="24"/>
          <w:szCs w:val="24"/>
          <w:rtl/>
          <w:lang w:bidi="ar-SA"/>
        </w:rPr>
        <w:t>دقيقة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4755F982" wp14:editId="4851D441">
            <wp:extent cx="413385" cy="467995"/>
            <wp:effectExtent l="0" t="0" r="5715" b="8255"/>
            <wp:docPr id="18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C96">
        <w:rPr>
          <w:rFonts w:eastAsia="Calibri"/>
          <w:b/>
          <w:bCs/>
          <w:color w:val="92D050"/>
          <w:sz w:val="24"/>
          <w:szCs w:val="24"/>
          <w:rtl/>
          <w:lang w:bidi="ar-SA"/>
        </w:rPr>
        <w:t>المواد</w:t>
      </w:r>
      <w:r w:rsidRPr="00372C96">
        <w:rPr>
          <w:rFonts w:ascii="Calibri" w:eastAsia="Calibri" w:hAnsi="Calibri" w:cs="Times New Roman"/>
          <w:b/>
          <w:bCs/>
          <w:color w:val="92D050"/>
          <w:sz w:val="24"/>
          <w:szCs w:val="24"/>
          <w:rtl/>
          <w:lang w:bidi="ar-SA"/>
        </w:rPr>
        <w:t xml:space="preserve"> </w:t>
      </w:r>
      <w:r w:rsidRPr="00372C96">
        <w:rPr>
          <w:rFonts w:eastAsia="Calibri"/>
          <w:b/>
          <w:bCs/>
          <w:color w:val="92D050"/>
          <w:sz w:val="24"/>
          <w:szCs w:val="24"/>
          <w:rtl/>
          <w:lang w:bidi="ar-SA"/>
        </w:rPr>
        <w:t>اللازمة</w:t>
      </w:r>
      <w:r w:rsidRPr="00372C96">
        <w:rPr>
          <w:rFonts w:ascii="Calibri" w:eastAsia="Calibri" w:hAnsi="Calibri" w:cs="David"/>
          <w:b/>
          <w:bCs/>
          <w:color w:val="92D050"/>
          <w:sz w:val="24"/>
          <w:szCs w:val="24"/>
          <w:rtl/>
        </w:rPr>
        <w:t>:</w:t>
      </w:r>
      <w:r w:rsidRPr="00372C96">
        <w:rPr>
          <w:rFonts w:ascii="Calibri" w:eastAsia="Calibri" w:hAnsi="Calibri" w:cs="David"/>
          <w:color w:val="92D050"/>
          <w:sz w:val="24"/>
          <w:szCs w:val="24"/>
          <w:rtl/>
        </w:rPr>
        <w:t xml:space="preserve"> </w:t>
      </w:r>
      <w:r w:rsidRPr="00372C96">
        <w:rPr>
          <w:rFonts w:eastAsia="Times New Roman"/>
          <w:color w:val="000000"/>
          <w:rtl/>
          <w:lang w:bidi="ar-SA"/>
        </w:rPr>
        <w:t xml:space="preserve">ملحق رقم 1 بعدد </w:t>
      </w:r>
      <w:r w:rsidRPr="00372C96">
        <w:rPr>
          <w:rFonts w:eastAsia="Times New Roman" w:hint="cs"/>
          <w:color w:val="000000"/>
          <w:rtl/>
          <w:lang w:bidi="ar-SA"/>
        </w:rPr>
        <w:t>أفراد</w:t>
      </w:r>
      <w:r w:rsidRPr="00372C96">
        <w:rPr>
          <w:rFonts w:eastAsia="Times New Roman"/>
          <w:color w:val="000000"/>
          <w:rtl/>
          <w:lang w:bidi="ar-SA"/>
        </w:rPr>
        <w:t xml:space="preserve"> المجموعة, </w:t>
      </w:r>
      <w:r w:rsidRPr="00372C96">
        <w:rPr>
          <w:rFonts w:eastAsia="Times New Roman" w:hint="cs"/>
          <w:color w:val="000000"/>
          <w:rtl/>
          <w:lang w:bidi="ar-SA"/>
        </w:rPr>
        <w:t>أقلام</w:t>
      </w:r>
      <w:r w:rsidRPr="00372C96">
        <w:rPr>
          <w:rFonts w:eastAsia="Times New Roman"/>
          <w:color w:val="000000"/>
          <w:rtl/>
          <w:lang w:bidi="ar-SA"/>
        </w:rPr>
        <w:t xml:space="preserve"> </w:t>
      </w:r>
      <w:proofErr w:type="gramStart"/>
      <w:r w:rsidRPr="00372C96">
        <w:rPr>
          <w:rFonts w:eastAsia="Times New Roman"/>
          <w:color w:val="000000"/>
          <w:rtl/>
          <w:lang w:bidi="ar-SA"/>
        </w:rPr>
        <w:t>حبر</w:t>
      </w:r>
      <w:proofErr w:type="gramEnd"/>
      <w:r w:rsidRPr="00372C96">
        <w:rPr>
          <w:rFonts w:eastAsia="Times New Roman"/>
          <w:color w:val="000000"/>
          <w:rtl/>
        </w:rPr>
        <w:t>  </w:t>
      </w:r>
    </w:p>
    <w:p w:rsidR="00372C96" w:rsidRPr="00372C96" w:rsidRDefault="00372C96" w:rsidP="00372C96">
      <w:pPr>
        <w:bidi/>
        <w:spacing w:after="200" w:line="360" w:lineRule="auto"/>
        <w:ind w:hanging="720"/>
        <w:jc w:val="both"/>
        <w:rPr>
          <w:rFonts w:ascii="Calibri" w:eastAsia="Calibri" w:hAnsi="Calibri" w:cs="David"/>
          <w:sz w:val="24"/>
          <w:szCs w:val="24"/>
          <w:rtl/>
        </w:rPr>
      </w:pPr>
      <w:r w:rsidRPr="00372C96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0648AE43" wp14:editId="2D52025A">
            <wp:extent cx="489585" cy="348615"/>
            <wp:effectExtent l="0" t="0" r="5715" b="0"/>
            <wp:docPr id="19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72C96">
        <w:rPr>
          <w:rFonts w:eastAsia="Calibri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372C96">
        <w:rPr>
          <w:rFonts w:ascii="Calibri" w:eastAsia="Calibri" w:hAnsi="Calibri" w:cs="Times New Roman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372C96">
        <w:rPr>
          <w:rFonts w:eastAsia="Calibri"/>
          <w:b/>
          <w:bCs/>
          <w:color w:val="008000"/>
          <w:sz w:val="24"/>
          <w:szCs w:val="24"/>
          <w:rtl/>
          <w:lang w:bidi="ar-SA"/>
        </w:rPr>
        <w:t>الفعالية</w:t>
      </w:r>
      <w:r w:rsidRPr="00372C96">
        <w:rPr>
          <w:rFonts w:ascii="Calibri" w:eastAsia="Calibri" w:hAnsi="Calibri" w:cs="David"/>
          <w:sz w:val="24"/>
          <w:szCs w:val="24"/>
          <w:rtl/>
        </w:rPr>
        <w:t>:</w:t>
      </w:r>
    </w:p>
    <w:p w:rsidR="00372C96" w:rsidRPr="00372C96" w:rsidRDefault="00372C96" w:rsidP="00372C96">
      <w:pPr>
        <w:bidi/>
        <w:spacing w:after="200" w:line="360" w:lineRule="auto"/>
        <w:ind w:hanging="720"/>
        <w:jc w:val="both"/>
        <w:rPr>
          <w:rFonts w:ascii="Calibri" w:eastAsia="Calibri" w:hAnsi="Calibri" w:cs="David"/>
          <w:sz w:val="24"/>
          <w:szCs w:val="24"/>
          <w:rtl/>
        </w:rPr>
      </w:pPr>
      <w:r w:rsidRPr="00372C96">
        <w:rPr>
          <w:rFonts w:ascii="Calibri" w:eastAsia="Calibri" w:hAnsi="Calibri" w:cs="David"/>
          <w:sz w:val="24"/>
          <w:szCs w:val="24"/>
          <w:rtl/>
        </w:rPr>
        <w:t xml:space="preserve">               </w:t>
      </w:r>
      <w:proofErr w:type="gramStart"/>
      <w:r w:rsidRPr="00372C96">
        <w:rPr>
          <w:rFonts w:eastAsia="Times New Roman"/>
          <w:color w:val="000000"/>
          <w:u w:val="single"/>
          <w:rtl/>
          <w:lang w:bidi="ar-SA"/>
        </w:rPr>
        <w:t>المرحلة</w:t>
      </w:r>
      <w:proofErr w:type="gramEnd"/>
      <w:r w:rsidRPr="00372C96">
        <w:rPr>
          <w:rFonts w:eastAsia="Times New Roman"/>
          <w:color w:val="000000"/>
          <w:u w:val="single"/>
          <w:rtl/>
          <w:lang w:bidi="ar-SA"/>
        </w:rPr>
        <w:t xml:space="preserve"> </w:t>
      </w:r>
      <w:r w:rsidRPr="00372C96">
        <w:rPr>
          <w:rFonts w:eastAsia="Times New Roman" w:hint="cs"/>
          <w:color w:val="000000"/>
          <w:u w:val="single"/>
          <w:rtl/>
          <w:lang w:bidi="ar-SA"/>
        </w:rPr>
        <w:t>الأولى</w:t>
      </w:r>
      <w:r w:rsidRPr="00372C96">
        <w:rPr>
          <w:rFonts w:eastAsia="Times New Roman"/>
          <w:color w:val="000000"/>
          <w:u w:val="single"/>
          <w:rtl/>
          <w:lang w:bidi="ar-SA"/>
        </w:rPr>
        <w:t>:</w:t>
      </w:r>
      <w:r>
        <w:rPr>
          <w:rFonts w:eastAsia="Times New Roman" w:hint="cs"/>
          <w:color w:val="000000"/>
          <w:rtl/>
          <w:lang w:bidi="ar-SA"/>
        </w:rPr>
        <w:t xml:space="preserve"> </w:t>
      </w:r>
      <w:r w:rsidRPr="00372C96">
        <w:rPr>
          <w:rFonts w:eastAsia="Times New Roman"/>
          <w:color w:val="000000"/>
          <w:rtl/>
          <w:lang w:bidi="ar-SA"/>
        </w:rPr>
        <w:t xml:space="preserve">يقوم المرشد بتحضير بطاقات المشاعر(مرفق قائمة مشاعر- ملحق 1) ويقوم بتوزيع البطاقات على </w:t>
      </w:r>
      <w:r w:rsidRPr="00372C96">
        <w:rPr>
          <w:rFonts w:eastAsia="Times New Roman" w:hint="cs"/>
          <w:color w:val="000000"/>
          <w:rtl/>
          <w:lang w:bidi="ar-SA"/>
        </w:rPr>
        <w:t>أرضية</w:t>
      </w:r>
      <w:r w:rsidRPr="00372C96">
        <w:rPr>
          <w:rFonts w:eastAsia="Times New Roman"/>
          <w:color w:val="000000"/>
          <w:rtl/>
          <w:lang w:bidi="ar-SA"/>
        </w:rPr>
        <w:t xml:space="preserve"> </w:t>
      </w:r>
      <w:proofErr w:type="gramStart"/>
      <w:r w:rsidRPr="00372C96">
        <w:rPr>
          <w:rFonts w:eastAsia="Times New Roman"/>
          <w:color w:val="000000"/>
          <w:rtl/>
          <w:lang w:bidi="ar-SA"/>
        </w:rPr>
        <w:t>الغرفة</w:t>
      </w:r>
      <w:proofErr w:type="gramEnd"/>
      <w:r w:rsidRPr="00372C96">
        <w:rPr>
          <w:rFonts w:eastAsia="Times New Roman"/>
          <w:color w:val="000000"/>
          <w:rtl/>
          <w:lang w:bidi="ar-SA"/>
        </w:rPr>
        <w:t>, يأخذ كل مشارك بطاقة واحدة من اختياره ويجب أن يشرح لماذا اختار البطاقة.</w:t>
      </w:r>
      <w:r w:rsidRPr="00372C96">
        <w:rPr>
          <w:rFonts w:eastAsia="Times New Roman"/>
          <w:color w:val="000000"/>
          <w:rtl/>
        </w:rPr>
        <w:t> 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eastAsia="Times New Roman"/>
          <w:color w:val="000000"/>
          <w:rtl/>
          <w:lang w:bidi="ar-SA"/>
        </w:rPr>
        <w:t xml:space="preserve">أسئلة أخرى للمناقشة: * ما </w:t>
      </w:r>
      <w:proofErr w:type="gramStart"/>
      <w:r w:rsidRPr="00372C96">
        <w:rPr>
          <w:rFonts w:eastAsia="Times New Roman"/>
          <w:color w:val="000000"/>
          <w:rtl/>
          <w:lang w:bidi="ar-SA"/>
        </w:rPr>
        <w:t>الذي</w:t>
      </w:r>
      <w:proofErr w:type="gramEnd"/>
      <w:r w:rsidRPr="00372C96">
        <w:rPr>
          <w:rFonts w:eastAsia="Times New Roman"/>
          <w:color w:val="000000"/>
          <w:rtl/>
          <w:lang w:bidi="ar-SA"/>
        </w:rPr>
        <w:t xml:space="preserve"> يمكن فعله لمواصلة الروتين؟</w:t>
      </w:r>
      <w:r w:rsidRPr="00372C96">
        <w:rPr>
          <w:rFonts w:eastAsia="Times New Roman"/>
          <w:color w:val="000000"/>
          <w:rtl/>
        </w:rPr>
        <w:t>    *</w:t>
      </w:r>
      <w:r w:rsidRPr="00372C96">
        <w:rPr>
          <w:rFonts w:eastAsia="Times New Roman"/>
          <w:color w:val="000000"/>
          <w:rtl/>
          <w:lang w:bidi="ar-SA"/>
        </w:rPr>
        <w:t>كيفية تعبئة الوقت في حالة الضيق؟</w:t>
      </w:r>
      <w:r w:rsidRPr="00372C96">
        <w:rPr>
          <w:rFonts w:eastAsia="Times New Roman"/>
          <w:color w:val="000000"/>
          <w:rtl/>
        </w:rPr>
        <w:t> 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proofErr w:type="gramStart"/>
      <w:r w:rsidRPr="00372C96">
        <w:rPr>
          <w:rFonts w:eastAsia="Times New Roman"/>
          <w:color w:val="000000"/>
          <w:u w:val="single"/>
          <w:rtl/>
          <w:lang w:bidi="ar-SA"/>
        </w:rPr>
        <w:t>المرحلة</w:t>
      </w:r>
      <w:proofErr w:type="gramEnd"/>
      <w:r w:rsidRPr="00372C96">
        <w:rPr>
          <w:rFonts w:eastAsia="Times New Roman"/>
          <w:color w:val="000000"/>
          <w:u w:val="single"/>
          <w:rtl/>
          <w:lang w:bidi="ar-SA"/>
        </w:rPr>
        <w:t xml:space="preserve"> الثانية:</w:t>
      </w:r>
      <w:r w:rsidRPr="00372C96">
        <w:rPr>
          <w:rFonts w:eastAsia="Times New Roman"/>
          <w:color w:val="000000"/>
          <w:u w:val="single"/>
          <w:rtl/>
        </w:rPr>
        <w:t> 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eastAsia="Times New Roman"/>
          <w:color w:val="000000"/>
          <w:rtl/>
        </w:rPr>
        <w:t> </w:t>
      </w:r>
      <w:r w:rsidRPr="00372C96">
        <w:rPr>
          <w:rFonts w:eastAsia="Times New Roman"/>
          <w:color w:val="000000"/>
          <w:rtl/>
          <w:lang w:bidi="ar-SA"/>
        </w:rPr>
        <w:t>يقوم المرشد بتوزيع ملحق رقم 2 على جميع أفراد ال</w:t>
      </w:r>
      <w:r>
        <w:rPr>
          <w:rFonts w:eastAsia="Times New Roman"/>
          <w:color w:val="000000"/>
          <w:rtl/>
          <w:lang w:bidi="ar-SA"/>
        </w:rPr>
        <w:t xml:space="preserve">مجموعة وعليهم </w:t>
      </w:r>
      <w:r w:rsidR="00BA1211">
        <w:rPr>
          <w:rFonts w:eastAsia="Times New Roman" w:hint="cs"/>
          <w:color w:val="000000"/>
          <w:rtl/>
          <w:lang w:bidi="ar-SA"/>
        </w:rPr>
        <w:t>أن</w:t>
      </w:r>
      <w:bookmarkStart w:id="0" w:name="_GoBack"/>
      <w:bookmarkEnd w:id="0"/>
      <w:r>
        <w:rPr>
          <w:rFonts w:eastAsia="Times New Roman"/>
          <w:color w:val="000000"/>
          <w:rtl/>
          <w:lang w:bidi="ar-SA"/>
        </w:rPr>
        <w:t xml:space="preserve"> يقوموا بتعبئته</w:t>
      </w:r>
      <w:r w:rsidRPr="00372C96">
        <w:rPr>
          <w:rFonts w:eastAsia="Times New Roman"/>
          <w:color w:val="000000"/>
          <w:rtl/>
          <w:lang w:bidi="ar-SA"/>
        </w:rPr>
        <w:t>.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eastAsia="Times New Roman"/>
          <w:color w:val="000000"/>
          <w:rtl/>
          <w:lang w:bidi="ar-SA"/>
        </w:rPr>
        <w:t xml:space="preserve">كل فرد يقوم بقراءة العبارات التي اكملها (عليه أن يختار عبارتين للمشاركة) </w:t>
      </w:r>
      <w:r w:rsidR="00BA1211" w:rsidRPr="00372C96">
        <w:rPr>
          <w:rFonts w:eastAsia="Times New Roman" w:hint="cs"/>
          <w:color w:val="000000"/>
          <w:rtl/>
          <w:lang w:bidi="ar-SA"/>
        </w:rPr>
        <w:t>أمام</w:t>
      </w:r>
      <w:r w:rsidRPr="00372C96">
        <w:rPr>
          <w:rFonts w:eastAsia="Times New Roman"/>
          <w:color w:val="000000"/>
          <w:rtl/>
          <w:lang w:bidi="ar-SA"/>
        </w:rPr>
        <w:t xml:space="preserve"> </w:t>
      </w:r>
      <w:r w:rsidR="00BA1211" w:rsidRPr="00372C96">
        <w:rPr>
          <w:rFonts w:eastAsia="Times New Roman" w:hint="cs"/>
          <w:color w:val="000000"/>
          <w:rtl/>
          <w:lang w:bidi="ar-SA"/>
        </w:rPr>
        <w:t>أفراد</w:t>
      </w:r>
      <w:r w:rsidRPr="00372C96">
        <w:rPr>
          <w:rFonts w:eastAsia="Times New Roman"/>
          <w:color w:val="000000"/>
          <w:rtl/>
          <w:lang w:bidi="ar-SA"/>
        </w:rPr>
        <w:t xml:space="preserve"> المجموعة. عند انتهاء المشاركة يقوم المرشد </w:t>
      </w:r>
      <w:r w:rsidRPr="00372C96">
        <w:rPr>
          <w:rFonts w:eastAsia="Times New Roman" w:hint="cs"/>
          <w:color w:val="000000"/>
          <w:rtl/>
          <w:lang w:bidi="ar-SA"/>
        </w:rPr>
        <w:t>بإدارة</w:t>
      </w:r>
      <w:r w:rsidRPr="00372C96">
        <w:rPr>
          <w:rFonts w:eastAsia="Times New Roman"/>
          <w:color w:val="000000"/>
          <w:rtl/>
          <w:lang w:bidi="ar-SA"/>
        </w:rPr>
        <w:t xml:space="preserve"> نقاش حول :</w:t>
      </w:r>
    </w:p>
    <w:p w:rsidR="00372C96" w:rsidRPr="00372C96" w:rsidRDefault="00372C96" w:rsidP="00372C96">
      <w:pPr>
        <w:numPr>
          <w:ilvl w:val="0"/>
          <w:numId w:val="14"/>
        </w:numPr>
        <w:bidi/>
        <w:spacing w:before="240" w:after="200" w:line="240" w:lineRule="auto"/>
        <w:textAlignment w:val="baseline"/>
        <w:rPr>
          <w:rFonts w:eastAsia="Times New Roman"/>
          <w:color w:val="000000"/>
          <w:rtl/>
        </w:rPr>
      </w:pPr>
      <w:r w:rsidRPr="00372C96">
        <w:rPr>
          <w:rFonts w:eastAsia="Times New Roman"/>
          <w:color w:val="000000"/>
          <w:rtl/>
          <w:lang w:bidi="ar-SA"/>
        </w:rPr>
        <w:t xml:space="preserve">أي من عبارات </w:t>
      </w:r>
      <w:r w:rsidRPr="00372C96">
        <w:rPr>
          <w:rFonts w:eastAsia="Times New Roman" w:hint="cs"/>
          <w:color w:val="000000"/>
          <w:rtl/>
          <w:lang w:bidi="ar-SA"/>
        </w:rPr>
        <w:t>أصدقائكم</w:t>
      </w:r>
      <w:r w:rsidRPr="00372C96">
        <w:rPr>
          <w:rFonts w:eastAsia="Times New Roman"/>
          <w:color w:val="000000"/>
          <w:rtl/>
          <w:lang w:bidi="ar-SA"/>
        </w:rPr>
        <w:t xml:space="preserve"> </w:t>
      </w:r>
      <w:r w:rsidRPr="00372C96">
        <w:rPr>
          <w:rFonts w:eastAsia="Times New Roman" w:hint="cs"/>
          <w:color w:val="000000"/>
          <w:rtl/>
          <w:lang w:bidi="ar-SA"/>
        </w:rPr>
        <w:t>أثرت</w:t>
      </w:r>
      <w:r w:rsidRPr="00372C96">
        <w:rPr>
          <w:rFonts w:eastAsia="Times New Roman"/>
          <w:color w:val="000000"/>
          <w:rtl/>
          <w:lang w:bidi="ar-SA"/>
        </w:rPr>
        <w:t xml:space="preserve"> فيك؟</w:t>
      </w:r>
    </w:p>
    <w:p w:rsidR="00372C96" w:rsidRPr="00372C96" w:rsidRDefault="00372C96" w:rsidP="00372C96">
      <w:pPr>
        <w:numPr>
          <w:ilvl w:val="0"/>
          <w:numId w:val="14"/>
        </w:numPr>
        <w:bidi/>
        <w:spacing w:after="240" w:line="240" w:lineRule="auto"/>
        <w:textAlignment w:val="baseline"/>
        <w:rPr>
          <w:rFonts w:eastAsia="Times New Roman"/>
          <w:color w:val="000000"/>
          <w:rtl/>
        </w:rPr>
      </w:pPr>
      <w:r w:rsidRPr="00372C96">
        <w:rPr>
          <w:rFonts w:eastAsia="Times New Roman"/>
          <w:color w:val="000000"/>
          <w:rtl/>
          <w:lang w:bidi="ar-SA"/>
        </w:rPr>
        <w:t>ما الذي فاجأني في كلامهم</w:t>
      </w:r>
    </w:p>
    <w:p w:rsidR="00372C96" w:rsidRPr="00372C96" w:rsidRDefault="00372C96" w:rsidP="00372C96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eastAsia="Times New Roman"/>
          <w:color w:val="000000"/>
          <w:rtl/>
          <w:lang w:bidi="ar-SA"/>
        </w:rPr>
        <w:t xml:space="preserve">من ثم يقوم أعضاء المجموعة باختيار وإدراج عبارتين </w:t>
      </w:r>
      <w:r w:rsidRPr="00372C96">
        <w:rPr>
          <w:rFonts w:eastAsia="Times New Roman" w:hint="cs"/>
          <w:color w:val="000000"/>
          <w:rtl/>
          <w:lang w:bidi="ar-SA"/>
        </w:rPr>
        <w:t>أو</w:t>
      </w:r>
      <w:r w:rsidRPr="00372C96">
        <w:rPr>
          <w:rFonts w:eastAsia="Times New Roman"/>
          <w:color w:val="000000"/>
          <w:rtl/>
          <w:lang w:bidi="ar-SA"/>
        </w:rPr>
        <w:t xml:space="preserve"> أكثر التي تؤشر </w:t>
      </w:r>
      <w:r w:rsidRPr="00372C96">
        <w:rPr>
          <w:rFonts w:eastAsia="Times New Roman" w:hint="cs"/>
          <w:color w:val="000000"/>
          <w:rtl/>
          <w:lang w:bidi="ar-SA"/>
        </w:rPr>
        <w:t>إلى</w:t>
      </w:r>
      <w:r w:rsidRPr="00372C96">
        <w:rPr>
          <w:rFonts w:eastAsia="Times New Roman"/>
          <w:color w:val="000000"/>
          <w:rtl/>
          <w:lang w:bidi="ar-SA"/>
        </w:rPr>
        <w:t xml:space="preserve"> </w:t>
      </w:r>
      <w:r w:rsidRPr="00372C96">
        <w:rPr>
          <w:rFonts w:eastAsia="Times New Roman" w:hint="cs"/>
          <w:color w:val="000000"/>
          <w:rtl/>
          <w:lang w:bidi="ar-SA"/>
        </w:rPr>
        <w:t>الأمل</w:t>
      </w:r>
      <w:r w:rsidRPr="00372C96">
        <w:rPr>
          <w:rFonts w:eastAsia="Times New Roman"/>
          <w:color w:val="000000"/>
          <w:rtl/>
          <w:lang w:bidi="ar-SA"/>
        </w:rPr>
        <w:t xml:space="preserve"> بالعودة </w:t>
      </w:r>
      <w:r w:rsidRPr="00372C96">
        <w:rPr>
          <w:rFonts w:eastAsia="Times New Roman" w:hint="cs"/>
          <w:color w:val="000000"/>
          <w:rtl/>
          <w:lang w:bidi="ar-SA"/>
        </w:rPr>
        <w:t>إلى</w:t>
      </w:r>
      <w:r w:rsidRPr="00372C96">
        <w:rPr>
          <w:rFonts w:eastAsia="Times New Roman"/>
          <w:color w:val="000000"/>
          <w:rtl/>
          <w:lang w:bidi="ar-SA"/>
        </w:rPr>
        <w:t xml:space="preserve"> الروتين في أجيال وتعليقها في أنحاء الغرفة</w:t>
      </w:r>
      <w:r w:rsidRPr="00372C96">
        <w:rPr>
          <w:rFonts w:eastAsia="Times New Roman"/>
          <w:color w:val="000000"/>
          <w:rtl/>
        </w:rPr>
        <w:t> </w:t>
      </w:r>
    </w:p>
    <w:p w:rsidR="00372C96" w:rsidRPr="00372C96" w:rsidRDefault="00372C96" w:rsidP="00372C96">
      <w:pPr>
        <w:bidi/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6B1B6830" wp14:editId="1578EB42">
            <wp:extent cx="315595" cy="348615"/>
            <wp:effectExtent l="0" t="0" r="8255" b="0"/>
            <wp:docPr id="20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C96">
        <w:rPr>
          <w:rFonts w:eastAsia="Times New Roman"/>
          <w:b/>
          <w:bCs/>
          <w:color w:val="FF0000"/>
          <w:sz w:val="24"/>
          <w:szCs w:val="24"/>
          <w:rtl/>
          <w:lang w:bidi="ar-SA"/>
        </w:rPr>
        <w:t>تلخيص</w:t>
      </w:r>
      <w:r w:rsidRPr="00372C96">
        <w:rPr>
          <w:rFonts w:eastAsia="Times New Roman"/>
          <w:color w:val="FF0000"/>
          <w:sz w:val="24"/>
          <w:szCs w:val="24"/>
          <w:rtl/>
          <w:lang w:bidi="ar-SA"/>
        </w:rPr>
        <w:t>:</w:t>
      </w:r>
    </w:p>
    <w:p w:rsidR="00372C96" w:rsidRPr="00372C96" w:rsidRDefault="00372C96" w:rsidP="00372C96">
      <w:pPr>
        <w:bidi/>
        <w:spacing w:before="240" w:after="240" w:line="240" w:lineRule="auto"/>
        <w:ind w:left="720"/>
        <w:contextualSpacing/>
        <w:rPr>
          <w:rFonts w:eastAsia="Times New Roman"/>
          <w:color w:val="000000"/>
        </w:rPr>
      </w:pPr>
      <w:r w:rsidRPr="00372C96">
        <w:rPr>
          <w:rFonts w:eastAsia="Times New Roman"/>
          <w:color w:val="000000"/>
          <w:rtl/>
        </w:rPr>
        <w:br/>
      </w:r>
      <w:r w:rsidRPr="00372C96">
        <w:rPr>
          <w:rFonts w:eastAsia="Times New Roman"/>
          <w:color w:val="000000"/>
          <w:rtl/>
          <w:lang w:bidi="ar-SA"/>
        </w:rPr>
        <w:t xml:space="preserve">كيف مرت الفترة </w:t>
      </w:r>
      <w:proofErr w:type="gramStart"/>
      <w:r w:rsidRPr="00372C96">
        <w:rPr>
          <w:rFonts w:eastAsia="Times New Roman"/>
          <w:color w:val="000000"/>
          <w:rtl/>
          <w:lang w:bidi="ar-SA"/>
        </w:rPr>
        <w:t>عليك</w:t>
      </w:r>
      <w:proofErr w:type="gramEnd"/>
      <w:r w:rsidRPr="00372C96">
        <w:rPr>
          <w:rFonts w:eastAsia="Times New Roman"/>
          <w:color w:val="000000"/>
          <w:rtl/>
          <w:lang w:bidi="ar-SA"/>
        </w:rPr>
        <w:t xml:space="preserve"> وعلى أهل بيتك؟</w:t>
      </w:r>
      <w:r w:rsidRPr="00372C96">
        <w:rPr>
          <w:rFonts w:eastAsia="Times New Roman"/>
          <w:color w:val="000000"/>
          <w:rtl/>
        </w:rPr>
        <w:br/>
      </w:r>
      <w:r w:rsidRPr="00372C96">
        <w:rPr>
          <w:rFonts w:eastAsia="Times New Roman"/>
          <w:color w:val="000000"/>
          <w:rtl/>
          <w:lang w:bidi="ar-SA"/>
        </w:rPr>
        <w:t>كم كان الفايروس قريبا من عائلتك وكيف تعاملتم مع الموضوع؟</w:t>
      </w:r>
    </w:p>
    <w:p w:rsidR="00372C96" w:rsidRPr="00372C96" w:rsidRDefault="00372C96" w:rsidP="00372C96">
      <w:pPr>
        <w:bidi/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2C96">
        <w:rPr>
          <w:rFonts w:eastAsia="Times New Roman"/>
          <w:color w:val="000000"/>
          <w:rtl/>
          <w:lang w:bidi="ar-SA"/>
        </w:rPr>
        <w:t>إتاحة فرصة لنقاش حر</w:t>
      </w:r>
      <w:r w:rsidRPr="00372C96">
        <w:rPr>
          <w:rFonts w:eastAsia="Times New Roman"/>
          <w:color w:val="000000"/>
          <w:rtl/>
        </w:rPr>
        <w:t>.....</w:t>
      </w:r>
    </w:p>
    <w:p w:rsidR="00372C96" w:rsidRPr="00372C96" w:rsidRDefault="00372C96" w:rsidP="00372C96">
      <w:pPr>
        <w:bidi/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72C96" w:rsidRPr="00372C96" w:rsidRDefault="00372C96" w:rsidP="00372C96">
      <w:pPr>
        <w:bidi/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72C96" w:rsidRPr="00372C96" w:rsidRDefault="00372C96" w:rsidP="00372C96">
      <w:pPr>
        <w:bidi/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72C96" w:rsidRPr="00372C96" w:rsidRDefault="00372C96" w:rsidP="00372C96">
      <w:pPr>
        <w:shd w:val="clear" w:color="auto" w:fill="FFFFFF"/>
        <w:bidi/>
        <w:spacing w:after="225" w:line="360" w:lineRule="auto"/>
        <w:ind w:hanging="630"/>
        <w:jc w:val="both"/>
        <w:rPr>
          <w:rFonts w:eastAsia="Times New Roman" w:cs="David"/>
          <w:b/>
          <w:bCs/>
          <w:color w:val="333333"/>
          <w:sz w:val="24"/>
          <w:szCs w:val="24"/>
          <w:u w:val="single"/>
          <w:rtl/>
        </w:rPr>
      </w:pPr>
      <w:r w:rsidRPr="00372C96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5AE5F327" wp14:editId="42AE1781">
            <wp:extent cx="304800" cy="304800"/>
            <wp:effectExtent l="0" t="0" r="0" b="0"/>
            <wp:docPr id="21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C96">
        <w:rPr>
          <w:rFonts w:eastAsia="Times New Roman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372C96">
        <w:rPr>
          <w:rFonts w:eastAsia="Times New Roman" w:cs="David"/>
          <w:b/>
          <w:bCs/>
          <w:color w:val="333333"/>
          <w:sz w:val="24"/>
          <w:szCs w:val="24"/>
          <w:u w:val="single"/>
          <w:rtl/>
        </w:rPr>
        <w:t>: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الغضب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الحزن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الإحباط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الألم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العجز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الخوف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فضول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lastRenderedPageBreak/>
        <w:t>حب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أمان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سعادة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راحة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الانتماء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الوحدة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الحزن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lastRenderedPageBreak/>
        <w:t xml:space="preserve">العدوان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التعرف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التفهم</w:t>
      </w:r>
    </w:p>
    <w:p w:rsidR="00372C96" w:rsidRPr="00372C96" w:rsidRDefault="00BA1211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 w:hint="cs"/>
          <w:color w:val="000000"/>
          <w:sz w:val="48"/>
          <w:szCs w:val="48"/>
          <w:rtl/>
          <w:lang w:bidi="ar-SA"/>
        </w:rPr>
        <w:t>الإدراك</w:t>
      </w:r>
    </w:p>
    <w:p w:rsidR="00372C96" w:rsidRPr="00372C96" w:rsidRDefault="00BA1211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 w:hint="cs"/>
          <w:color w:val="000000"/>
          <w:sz w:val="48"/>
          <w:szCs w:val="48"/>
          <w:rtl/>
          <w:lang w:bidi="ar-SA"/>
        </w:rPr>
        <w:t>الإنكار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proofErr w:type="gramStart"/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خيبة</w:t>
      </w:r>
      <w:proofErr w:type="gramEnd"/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 الأمل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الشفقة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lastRenderedPageBreak/>
        <w:t xml:space="preserve">الاختناق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proofErr w:type="gramStart"/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انعدام</w:t>
      </w:r>
      <w:proofErr w:type="gramEnd"/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 الأمن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الإهانة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اليأس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/>
          <w:color w:val="000000"/>
          <w:sz w:val="48"/>
          <w:szCs w:val="48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 xml:space="preserve">الذهول </w:t>
      </w:r>
    </w:p>
    <w:p w:rsidR="00372C96" w:rsidRPr="00372C96" w:rsidRDefault="00372C96" w:rsidP="00372C96">
      <w:pPr>
        <w:shd w:val="clear" w:color="auto" w:fill="FFFFFF"/>
        <w:bidi/>
        <w:spacing w:after="225" w:line="720" w:lineRule="auto"/>
        <w:ind w:hanging="630"/>
        <w:jc w:val="center"/>
        <w:rPr>
          <w:rFonts w:eastAsia="Times New Roman" w:cs="David"/>
          <w:b/>
          <w:bCs/>
          <w:color w:val="333333"/>
          <w:sz w:val="52"/>
          <w:szCs w:val="52"/>
          <w:u w:val="single"/>
          <w:rtl/>
          <w:lang w:bidi="ar-SA"/>
        </w:rPr>
      </w:pPr>
      <w:r w:rsidRPr="00372C96">
        <w:rPr>
          <w:rFonts w:eastAsia="Times New Roman"/>
          <w:color w:val="000000"/>
          <w:sz w:val="48"/>
          <w:szCs w:val="48"/>
          <w:rtl/>
          <w:lang w:bidi="ar-SA"/>
        </w:rPr>
        <w:t>الغرابة</w:t>
      </w:r>
    </w:p>
    <w:p w:rsidR="00372C96" w:rsidRPr="00372C96" w:rsidRDefault="00372C96" w:rsidP="00372C96">
      <w:pPr>
        <w:bidi/>
        <w:spacing w:before="240" w:after="240" w:line="720" w:lineRule="auto"/>
        <w:jc w:val="center"/>
        <w:rPr>
          <w:rFonts w:ascii="Times New Roman" w:eastAsia="Times New Roman" w:hAnsi="Times New Roman" w:cs="Times New Roman"/>
          <w:sz w:val="52"/>
          <w:szCs w:val="52"/>
          <w:rtl/>
        </w:rPr>
      </w:pPr>
    </w:p>
    <w:p w:rsidR="00372C96" w:rsidRPr="00372C96" w:rsidRDefault="00372C96" w:rsidP="00372C96">
      <w:pPr>
        <w:bidi/>
        <w:spacing w:before="240" w:after="240" w:line="72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72C96" w:rsidRPr="00372C96" w:rsidRDefault="00372C96" w:rsidP="00372C96">
      <w:pPr>
        <w:bidi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72C96" w:rsidRPr="00372C96" w:rsidRDefault="00372C96" w:rsidP="00372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9026" w:type="dxa"/>
        <w:jc w:val="right"/>
        <w:tblLook w:val="04A0" w:firstRow="1" w:lastRow="0" w:firstColumn="1" w:lastColumn="0" w:noHBand="0" w:noVBand="1"/>
      </w:tblPr>
      <w:tblGrid>
        <w:gridCol w:w="9026"/>
      </w:tblGrid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372C96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/>
                <w:color w:val="000000"/>
                <w:rtl/>
                <w:lang w:bidi="ar-SA"/>
              </w:rPr>
              <w:t>يؤثر بي……………………………………………………………………………</w:t>
            </w:r>
            <w:r w:rsidRPr="00372C96">
              <w:rPr>
                <w:rFonts w:eastAsia="Times New Roman"/>
                <w:color w:val="000000"/>
                <w:rtl/>
              </w:rPr>
              <w:t>…………………….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مؤمن بأن……………………………………………………………………………………………...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372C96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/>
                <w:color w:val="000000"/>
                <w:rtl/>
                <w:lang w:bidi="ar-SA"/>
              </w:rPr>
              <w:t xml:space="preserve">كنت </w:t>
            </w:r>
            <w:proofErr w:type="gramStart"/>
            <w:r w:rsidR="00BA1211" w:rsidRPr="00372C96">
              <w:rPr>
                <w:rFonts w:eastAsia="Times New Roman" w:hint="cs"/>
                <w:color w:val="000000"/>
                <w:rtl/>
                <w:lang w:bidi="ar-SA"/>
              </w:rPr>
              <w:t>أريد</w:t>
            </w:r>
            <w:proofErr w:type="gramEnd"/>
            <w:r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r w:rsidR="00BA1211" w:rsidRPr="00372C96">
              <w:rPr>
                <w:rFonts w:eastAsia="Times New Roman" w:hint="cs"/>
                <w:color w:val="000000"/>
                <w:rtl/>
                <w:lang w:bidi="ar-SA"/>
              </w:rPr>
              <w:t>أن</w:t>
            </w:r>
            <w:r w:rsidRPr="00372C96">
              <w:rPr>
                <w:rFonts w:eastAsia="Times New Roman"/>
                <w:color w:val="000000"/>
                <w:rtl/>
                <w:lang w:bidi="ar-SA"/>
              </w:rPr>
              <w:t>……………………………………………………………………………………………...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لا أؤمن بأن…………………………………………………………………………………………….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proofErr w:type="gramStart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>قلق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>/ى من……………………………………………………………………………………………..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372C96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/>
                <w:color w:val="000000"/>
                <w:rtl/>
                <w:lang w:bidi="ar-SA"/>
              </w:rPr>
              <w:t xml:space="preserve">خاب ظني </w:t>
            </w:r>
            <w:proofErr w:type="gramStart"/>
            <w:r w:rsidRPr="00372C96">
              <w:rPr>
                <w:rFonts w:eastAsia="Times New Roman"/>
                <w:color w:val="000000"/>
                <w:rtl/>
                <w:lang w:bidi="ar-SA"/>
              </w:rPr>
              <w:t>من</w:t>
            </w:r>
            <w:proofErr w:type="gramEnd"/>
            <w:r w:rsidRPr="00372C96">
              <w:rPr>
                <w:rFonts w:eastAsia="Times New Roman"/>
                <w:color w:val="000000"/>
                <w:rtl/>
                <w:lang w:bidi="ar-SA"/>
              </w:rPr>
              <w:t>……………………………………………………………………………………………..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372C96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/>
                <w:color w:val="000000"/>
                <w:rtl/>
                <w:lang w:bidi="ar-SA"/>
              </w:rPr>
              <w:t>من</w:t>
            </w:r>
            <w:proofErr w:type="gramEnd"/>
            <w:r w:rsidRPr="00372C96">
              <w:rPr>
                <w:rFonts w:eastAsia="Times New Roman"/>
                <w:color w:val="000000"/>
                <w:rtl/>
                <w:lang w:bidi="ar-SA"/>
              </w:rPr>
              <w:t xml:space="preserve"> الجيد </w:t>
            </w:r>
            <w:r w:rsidR="00BA1211" w:rsidRPr="00372C96">
              <w:rPr>
                <w:rFonts w:eastAsia="Times New Roman" w:hint="cs"/>
                <w:color w:val="000000"/>
                <w:rtl/>
                <w:lang w:bidi="ar-SA"/>
              </w:rPr>
              <w:t>أن</w:t>
            </w:r>
            <w:r w:rsidRPr="00372C96">
              <w:rPr>
                <w:rFonts w:eastAsia="Times New Roman"/>
                <w:color w:val="000000"/>
                <w:rtl/>
                <w:lang w:bidi="ar-SA"/>
              </w:rPr>
              <w:t>……………………………………………………………………………………………….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مشتت/ة </w:t>
            </w: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الأفكار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proofErr w:type="gramStart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>من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>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أثق ب……………………………………………………………………………………………….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proofErr w:type="gramStart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>قلق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من……………………………………………………………………………………………...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لا افهم ……………………………………………………………………………………………...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أخاف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من …………………………………………………………………………………………..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متأكد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بأن…………………………………………………………………………………………….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أتوقع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</w:t>
            </w: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>……………………………………………………………………………………………..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لا </w:t>
            </w: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اتق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ب……………………………………………………………………………………………...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اشعر بانه…………………………………………………………………………………………...</w:t>
            </w:r>
          </w:p>
        </w:tc>
      </w:tr>
      <w:tr w:rsidR="00372C96" w:rsidRPr="00372C96" w:rsidTr="00372C96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C96" w:rsidRPr="00372C96" w:rsidRDefault="00BA1211" w:rsidP="00372C96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C96">
              <w:rPr>
                <w:rFonts w:eastAsia="Times New Roman" w:hint="cs"/>
                <w:color w:val="000000"/>
                <w:rtl/>
                <w:lang w:bidi="ar-SA"/>
              </w:rPr>
              <w:t>أنا</w:t>
            </w:r>
            <w:proofErr w:type="gramEnd"/>
            <w:r w:rsidR="00372C96" w:rsidRPr="00372C96">
              <w:rPr>
                <w:rFonts w:eastAsia="Times New Roman"/>
                <w:color w:val="000000"/>
                <w:rtl/>
                <w:lang w:bidi="ar-SA"/>
              </w:rPr>
              <w:t xml:space="preserve"> احلم بأن……………………………………………………………………………………………….</w:t>
            </w:r>
          </w:p>
        </w:tc>
      </w:tr>
    </w:tbl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 w:hint="cs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</w:rPr>
      </w:pPr>
    </w:p>
    <w:p w:rsidR="00372C96" w:rsidRPr="00372C96" w:rsidRDefault="00372C96" w:rsidP="00372C96">
      <w:pPr>
        <w:bidi/>
        <w:spacing w:after="200"/>
        <w:rPr>
          <w:rFonts w:ascii="Calibri" w:eastAsia="Calibri" w:hAnsi="Calibri"/>
          <w:rtl/>
          <w:lang w:bidi="ar-SA"/>
        </w:rPr>
      </w:pPr>
    </w:p>
    <w:sectPr w:rsidR="00372C96" w:rsidRPr="00372C96">
      <w:headerReference w:type="even" r:id="rId16"/>
      <w:headerReference w:type="default" r:id="rId17"/>
      <w:headerReference w:type="first" r:id="rId18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46" w:rsidRDefault="00002346">
      <w:pPr>
        <w:spacing w:line="240" w:lineRule="auto"/>
      </w:pPr>
      <w:r>
        <w:separator/>
      </w:r>
    </w:p>
  </w:endnote>
  <w:endnote w:type="continuationSeparator" w:id="0">
    <w:p w:rsidR="00002346" w:rsidRDefault="00002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46" w:rsidRDefault="00002346">
      <w:pPr>
        <w:spacing w:line="240" w:lineRule="auto"/>
      </w:pPr>
      <w:r>
        <w:separator/>
      </w:r>
    </w:p>
  </w:footnote>
  <w:footnote w:type="continuationSeparator" w:id="0">
    <w:p w:rsidR="00002346" w:rsidRDefault="00002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0234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002346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0234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925B7B"/>
    <w:multiLevelType w:val="multilevel"/>
    <w:tmpl w:val="8BE4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1A4005D"/>
    <w:multiLevelType w:val="multilevel"/>
    <w:tmpl w:val="436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02346"/>
    <w:rsid w:val="000173BE"/>
    <w:rsid w:val="00053B20"/>
    <w:rsid w:val="00170D35"/>
    <w:rsid w:val="00194157"/>
    <w:rsid w:val="001C79A6"/>
    <w:rsid w:val="00217E13"/>
    <w:rsid w:val="00226120"/>
    <w:rsid w:val="00256F40"/>
    <w:rsid w:val="002965EB"/>
    <w:rsid w:val="003573F6"/>
    <w:rsid w:val="00372C96"/>
    <w:rsid w:val="004C3F1A"/>
    <w:rsid w:val="005530F5"/>
    <w:rsid w:val="007B5436"/>
    <w:rsid w:val="007E0C80"/>
    <w:rsid w:val="00850F91"/>
    <w:rsid w:val="00901139"/>
    <w:rsid w:val="009E5568"/>
    <w:rsid w:val="00A24370"/>
    <w:rsid w:val="00B129F4"/>
    <w:rsid w:val="00B30A86"/>
    <w:rsid w:val="00BA1211"/>
    <w:rsid w:val="00C913F6"/>
    <w:rsid w:val="00C91ED9"/>
    <w:rsid w:val="00C96580"/>
    <w:rsid w:val="00CF07F0"/>
    <w:rsid w:val="00D17BA9"/>
    <w:rsid w:val="00D41FF2"/>
    <w:rsid w:val="00D73D3A"/>
    <w:rsid w:val="00DA2259"/>
    <w:rsid w:val="00E40EC0"/>
    <w:rsid w:val="00E627C9"/>
    <w:rsid w:val="00E63692"/>
    <w:rsid w:val="00F5613E"/>
    <w:rsid w:val="00F92826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7DB4-C41B-4DC8-8575-AF66094A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2021-08-28T10:52:00Z</dcterms:created>
  <dcterms:modified xsi:type="dcterms:W3CDTF">2021-09-03T13:09:00Z</dcterms:modified>
</cp:coreProperties>
</file>