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0B6125" w:rsidRDefault="00114E96" w:rsidP="00896CF7">
      <w:pPr>
        <w:spacing w:line="360" w:lineRule="auto"/>
        <w:rPr>
          <w:rFonts w:cs="David" w:hint="cs"/>
          <w:b/>
          <w:bCs/>
          <w:color w:val="FF0000"/>
          <w:sz w:val="24"/>
          <w:szCs w:val="24"/>
          <w:rtl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r w:rsidR="00896CF7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="00896CF7">
        <w:rPr>
          <w:rFonts w:ascii="Arial" w:hAnsi="Arial" w:hint="cs"/>
          <w:sz w:val="24"/>
          <w:szCs w:val="24"/>
          <w:rtl/>
          <w:lang w:bidi="ar-SA"/>
        </w:rPr>
        <w:t>لا تمسني</w:t>
      </w:r>
      <w:bookmarkStart w:id="0" w:name="_GoBack"/>
      <w:bookmarkEnd w:id="0"/>
      <w:r w:rsidR="00896CF7"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896CF7" w:rsidRPr="00506960">
        <w:rPr>
          <w:rFonts w:ascii="Arial" w:hAnsi="Arial" w:hint="cs"/>
          <w:sz w:val="24"/>
          <w:szCs w:val="24"/>
          <w:rtl/>
          <w:lang w:bidi="ar-SA"/>
        </w:rPr>
        <w:t>باحترامي</w:t>
      </w:r>
      <w:r w:rsidR="00896CF7" w:rsidRPr="00506960"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  <w:t xml:space="preserve">  </w:t>
      </w:r>
    </w:p>
    <w:p w:rsidR="00114E96" w:rsidRPr="000B6125" w:rsidRDefault="00114E96" w:rsidP="00114E96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533A466" wp14:editId="0936BF84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896CF7" w:rsidRPr="00506960" w:rsidRDefault="00896CF7" w:rsidP="00896CF7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تمييز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حالات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المس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بالاحترام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.  </w:t>
      </w:r>
    </w:p>
    <w:p w:rsidR="00896CF7" w:rsidRPr="00506960" w:rsidRDefault="00896CF7" w:rsidP="00896CF7">
      <w:pPr>
        <w:pStyle w:val="a3"/>
        <w:numPr>
          <w:ilvl w:val="0"/>
          <w:numId w:val="4"/>
        </w:num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احترام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حرية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الاخرين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لكل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انسان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حيز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يجب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عدم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خرقه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.</w:t>
      </w:r>
    </w:p>
    <w:p w:rsidR="00114E96" w:rsidRPr="000B6125" w:rsidRDefault="00896CF7" w:rsidP="00896CF7">
      <w:pPr>
        <w:pStyle w:val="a3"/>
        <w:numPr>
          <w:ilvl w:val="0"/>
          <w:numId w:val="4"/>
        </w:numPr>
        <w:spacing w:after="200" w:line="360" w:lineRule="auto"/>
        <w:jc w:val="both"/>
        <w:rPr>
          <w:rFonts w:cs="David"/>
          <w:b/>
          <w:bCs/>
          <w:color w:val="008000"/>
          <w:sz w:val="24"/>
          <w:szCs w:val="24"/>
        </w:rPr>
      </w:pP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توضيح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قيمة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الاحترام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المتبادل</w:t>
      </w:r>
    </w:p>
    <w:p w:rsidR="00114E96" w:rsidRPr="000B6125" w:rsidRDefault="00114E96" w:rsidP="00896CF7">
      <w:pPr>
        <w:pStyle w:val="a3"/>
        <w:spacing w:after="200" w:line="360" w:lineRule="auto"/>
        <w:ind w:left="0"/>
        <w:jc w:val="both"/>
        <w:rPr>
          <w:rFonts w:cs="David" w:hint="cs"/>
          <w:b/>
          <w:bCs/>
          <w:color w:val="008000"/>
          <w:sz w:val="24"/>
          <w:szCs w:val="24"/>
          <w:rtl/>
        </w:rPr>
      </w:pPr>
    </w:p>
    <w:p w:rsidR="00114E96" w:rsidRPr="00114E96" w:rsidRDefault="00114E96" w:rsidP="00896CF7">
      <w:pPr>
        <w:pStyle w:val="a3"/>
        <w:spacing w:after="200" w:line="360" w:lineRule="auto"/>
        <w:ind w:left="0"/>
        <w:jc w:val="both"/>
        <w:rPr>
          <w:rFonts w:cs="David" w:hint="cs"/>
          <w:b/>
          <w:bCs/>
          <w:color w:val="008000"/>
          <w:sz w:val="24"/>
          <w:szCs w:val="24"/>
        </w:rPr>
      </w:pPr>
    </w:p>
    <w:p w:rsidR="00114E96" w:rsidRPr="000B6125" w:rsidRDefault="00114E96" w:rsidP="00114E96">
      <w:pPr>
        <w:pStyle w:val="a3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14E96" w:rsidRDefault="00114E96" w:rsidP="00896CF7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EEA6389" wp14:editId="00F982DF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896CF7">
        <w:rPr>
          <w:rFonts w:cstheme="minorBidi" w:hint="cs"/>
          <w:sz w:val="24"/>
          <w:szCs w:val="24"/>
          <w:rtl/>
        </w:rPr>
        <w:t>13-18</w:t>
      </w:r>
    </w:p>
    <w:p w:rsidR="00114E96" w:rsidRPr="00114E96" w:rsidRDefault="00114E96" w:rsidP="00114E96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114E96" w:rsidRPr="00114E96" w:rsidRDefault="00114E96" w:rsidP="00896CF7">
      <w:pPr>
        <w:tabs>
          <w:tab w:val="num" w:pos="1106"/>
        </w:tabs>
        <w:spacing w:line="360" w:lineRule="auto"/>
        <w:ind w:left="-72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5195107" wp14:editId="57463290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="00896CF7">
        <w:rPr>
          <w:rFonts w:cs="David" w:hint="cs"/>
          <w:sz w:val="24"/>
          <w:szCs w:val="24"/>
          <w:rtl/>
        </w:rPr>
        <w:t>60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theme="minorBidi" w:hint="cs"/>
          <w:sz w:val="24"/>
          <w:szCs w:val="24"/>
          <w:rtl/>
          <w:lang w:bidi="ar-SA"/>
        </w:rPr>
        <w:t>دقيقة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Pr="00896CF7" w:rsidRDefault="00114E96" w:rsidP="00114E96">
      <w:pPr>
        <w:tabs>
          <w:tab w:val="num" w:pos="1106"/>
        </w:tabs>
        <w:spacing w:line="360" w:lineRule="auto"/>
        <w:ind w:hanging="72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73362CC" wp14:editId="7961FA42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مساعدة</w:t>
      </w:r>
      <w:r w:rsidR="00896CF7">
        <w:rPr>
          <w:rFonts w:cstheme="minorBidi" w:hint="cs"/>
          <w:sz w:val="24"/>
          <w:szCs w:val="24"/>
          <w:rtl/>
          <w:lang w:bidi="ar-SA"/>
        </w:rPr>
        <w:t>, بريستول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Default="00114E96" w:rsidP="00114E96">
      <w:pPr>
        <w:spacing w:line="360" w:lineRule="auto"/>
        <w:ind w:hanging="720"/>
        <w:jc w:val="both"/>
        <w:rPr>
          <w:rFonts w:cs="David" w:hint="cs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A9680F5" wp14:editId="0ADE2155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896CF7" w:rsidRPr="00896CF7" w:rsidRDefault="00896CF7" w:rsidP="00896CF7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896CF7" w:rsidRDefault="00896CF7" w:rsidP="00896CF7">
      <w:pPr>
        <w:spacing w:line="360" w:lineRule="auto"/>
        <w:rPr>
          <w:rFonts w:ascii="Arabic Typesetting" w:hAnsi="Arabic Typesetting" w:cstheme="minorBidi" w:hint="cs"/>
          <w:sz w:val="24"/>
          <w:szCs w:val="24"/>
          <w:rtl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بقراءة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القصيدة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(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ملحق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1)</w:t>
      </w:r>
      <w:r>
        <w:rPr>
          <w:rFonts w:ascii="Arial" w:hAnsi="Arial" w:hint="cs"/>
          <w:sz w:val="24"/>
          <w:szCs w:val="24"/>
          <w:rtl/>
          <w:lang w:bidi="ar-SA"/>
        </w:rPr>
        <w:t>,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لطلاب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يقسمهم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مجموعات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صغيرة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ليتناقشوا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الاسئلة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التالية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يطلب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منهم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كتابة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أسس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يجب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عدم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المس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بها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داخل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مدار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جميع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القاءات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وتفادي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أساليب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الموجودة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.  </w:t>
      </w:r>
    </w:p>
    <w:p w:rsidR="00896CF7" w:rsidRDefault="00896CF7" w:rsidP="00896CF7">
      <w:pPr>
        <w:spacing w:line="360" w:lineRule="auto"/>
        <w:rPr>
          <w:rFonts w:ascii="Arabic Typesetting" w:hAnsi="Arabic Typesetting" w:cstheme="minorBidi" w:hint="cs"/>
          <w:sz w:val="24"/>
          <w:szCs w:val="24"/>
          <w:rtl/>
          <w:lang w:bidi="ar-SA"/>
        </w:rPr>
      </w:pPr>
    </w:p>
    <w:p w:rsidR="00896CF7" w:rsidRDefault="00896CF7" w:rsidP="00896CF7">
      <w:pPr>
        <w:spacing w:line="360" w:lineRule="auto"/>
        <w:rPr>
          <w:rFonts w:ascii="Arabic Typesetting" w:hAnsi="Arabic Typesetting" w:cstheme="minorBidi" w:hint="cs"/>
          <w:sz w:val="24"/>
          <w:szCs w:val="24"/>
          <w:rtl/>
          <w:lang w:bidi="ar-SA"/>
        </w:rPr>
      </w:pPr>
    </w:p>
    <w:p w:rsidR="00896CF7" w:rsidRDefault="00896CF7" w:rsidP="00896CF7">
      <w:pPr>
        <w:spacing w:line="360" w:lineRule="auto"/>
        <w:rPr>
          <w:rFonts w:ascii="Arabic Typesetting" w:hAnsi="Arabic Typesetting" w:cstheme="minorBidi" w:hint="cs"/>
          <w:sz w:val="24"/>
          <w:szCs w:val="24"/>
          <w:rtl/>
          <w:lang w:bidi="ar-SA"/>
        </w:rPr>
      </w:pPr>
    </w:p>
    <w:p w:rsidR="00896CF7" w:rsidRDefault="00896CF7" w:rsidP="00896CF7">
      <w:pPr>
        <w:spacing w:line="360" w:lineRule="auto"/>
        <w:rPr>
          <w:rFonts w:ascii="Arabic Typesetting" w:hAnsi="Arabic Typesetting" w:cstheme="minorBidi" w:hint="cs"/>
          <w:sz w:val="24"/>
          <w:szCs w:val="24"/>
          <w:rtl/>
          <w:lang w:bidi="ar-SA"/>
        </w:rPr>
      </w:pPr>
    </w:p>
    <w:p w:rsidR="00896CF7" w:rsidRPr="00896CF7" w:rsidRDefault="00896CF7" w:rsidP="00896CF7">
      <w:pPr>
        <w:spacing w:line="360" w:lineRule="auto"/>
        <w:rPr>
          <w:rFonts w:ascii="Arabic Typesetting" w:hAnsi="Arabic Typesetting" w:cstheme="minorBidi" w:hint="cs"/>
          <w:sz w:val="24"/>
          <w:szCs w:val="24"/>
          <w:rtl/>
          <w:lang w:bidi="ar-SA"/>
        </w:rPr>
      </w:pPr>
    </w:p>
    <w:p w:rsidR="00896CF7" w:rsidRPr="00506960" w:rsidRDefault="00896CF7" w:rsidP="00896CF7">
      <w:p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أسئلة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النقاش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:</w:t>
      </w:r>
    </w:p>
    <w:p w:rsidR="00896CF7" w:rsidRPr="00506960" w:rsidRDefault="00896CF7" w:rsidP="00896CF7">
      <w:pPr>
        <w:pStyle w:val="a3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الى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تتوجه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هذه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القصيدة؟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</w:p>
    <w:p w:rsidR="00896CF7" w:rsidRPr="00506960" w:rsidRDefault="00896CF7" w:rsidP="00896CF7">
      <w:pPr>
        <w:pStyle w:val="a3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تصف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القصيدة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بعد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الحالات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فيها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المس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بالاحترام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.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الابيات؟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</w:p>
    <w:p w:rsidR="00896CF7" w:rsidRPr="00506960" w:rsidRDefault="00896CF7" w:rsidP="00896CF7">
      <w:pPr>
        <w:pStyle w:val="a3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تحبون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تعامل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الكبار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معكم؟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 </w:t>
      </w:r>
    </w:p>
    <w:p w:rsidR="00114E96" w:rsidRPr="000B6125" w:rsidRDefault="00114E96" w:rsidP="00114E9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896CF7" w:rsidRPr="00506960" w:rsidRDefault="00896CF7" w:rsidP="00896CF7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lang w:bidi="ar-SA"/>
        </w:rPr>
      </w:pP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ومن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الجلوس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دائرة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كبيرة</w:t>
      </w:r>
      <w:r>
        <w:rPr>
          <w:rFonts w:ascii="Arial" w:hAnsi="Arial" w:hint="cs"/>
          <w:sz w:val="24"/>
          <w:szCs w:val="24"/>
          <w:rtl/>
          <w:lang w:bidi="ar-SA"/>
        </w:rPr>
        <w:t>,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والنقاش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موضوع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القصيدة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وكتابة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صيغة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أسس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ومبادئ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متفق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عليها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قبل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المجموعة</w:t>
      </w:r>
      <w:r>
        <w:rPr>
          <w:rFonts w:ascii="Arabic Typesetting" w:hAnsi="Arabic Typesetting" w:cs="David" w:hint="cs"/>
          <w:sz w:val="24"/>
          <w:szCs w:val="24"/>
          <w:rtl/>
          <w:lang w:bidi="ar-SA"/>
        </w:rPr>
        <w:t>.</w:t>
      </w: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896CF7" w:rsidRPr="00896CF7" w:rsidRDefault="00114E96" w:rsidP="00896CF7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F710EE7" wp14:editId="2F55A89F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896CF7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: </w:t>
      </w:r>
      <w:r w:rsidR="00896CF7" w:rsidRPr="00896CF7">
        <w:rPr>
          <w:rFonts w:ascii="Arial" w:eastAsia="Times New Roman" w:hAnsi="Arial" w:cstheme="minorBidi" w:hint="cs"/>
          <w:color w:val="333333"/>
          <w:sz w:val="24"/>
          <w:szCs w:val="24"/>
          <w:rtl/>
          <w:lang w:bidi="ar-SA"/>
        </w:rPr>
        <w:t>يقوم اعضاء المجموعة بتواقيع اسفل الكرتون التي كتب عليها اسس ومبادئ لحياة مشتركة وتعليقها بالغرفة</w:t>
      </w:r>
    </w:p>
    <w:p w:rsidR="00896CF7" w:rsidRDefault="00896CF7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896CF7" w:rsidRDefault="00896CF7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896CF7" w:rsidRDefault="00896CF7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896CF7" w:rsidRDefault="00896CF7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896CF7" w:rsidRDefault="00896CF7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896CF7" w:rsidRDefault="00896CF7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896CF7" w:rsidRDefault="00896CF7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896CF7" w:rsidRDefault="00896CF7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896CF7" w:rsidRDefault="00896CF7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896CF7" w:rsidRPr="000B6125" w:rsidRDefault="00896CF7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lastRenderedPageBreak/>
        <w:drawing>
          <wp:inline distT="0" distB="0" distL="0" distR="0" wp14:anchorId="3415B8C8" wp14:editId="405EAC5E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896CF7" w:rsidRPr="00506960" w:rsidRDefault="00896CF7" w:rsidP="00896CF7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</w:rPr>
      </w:pPr>
    </w:p>
    <w:p w:rsidR="00896CF7" w:rsidRPr="00506960" w:rsidRDefault="00896CF7" w:rsidP="00896CF7">
      <w:pPr>
        <w:spacing w:line="360" w:lineRule="auto"/>
        <w:rPr>
          <w:rFonts w:ascii="Arabic Typesetting" w:hAnsi="Arabic Typesetting" w:cs="David"/>
          <w:b/>
          <w:bCs/>
          <w:sz w:val="24"/>
          <w:szCs w:val="24"/>
          <w:rtl/>
          <w:lang w:bidi="ar-SA"/>
        </w:rPr>
      </w:pPr>
    </w:p>
    <w:tbl>
      <w:tblPr>
        <w:bidiVisual/>
        <w:tblW w:w="9194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4"/>
      </w:tblGrid>
      <w:tr w:rsidR="00896CF7" w:rsidRPr="00506960" w:rsidTr="00BF637A">
        <w:trPr>
          <w:trHeight w:val="1757"/>
        </w:trPr>
        <w:tc>
          <w:tcPr>
            <w:tcW w:w="9194" w:type="dxa"/>
          </w:tcPr>
          <w:p w:rsidR="00896CF7" w:rsidRPr="00506960" w:rsidRDefault="00896CF7" w:rsidP="00BF637A">
            <w:pPr>
              <w:spacing w:line="360" w:lineRule="auto"/>
              <w:ind w:left="615"/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</w:pP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                                  </w:t>
            </w:r>
          </w:p>
          <w:p w:rsidR="00896CF7" w:rsidRPr="00506960" w:rsidRDefault="00896CF7" w:rsidP="00BF637A">
            <w:pPr>
              <w:spacing w:line="360" w:lineRule="auto"/>
              <w:ind w:left="615"/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</w:pP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عندما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يمسوني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باحترامي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اسمعوني</w:t>
            </w:r>
            <w:proofErr w:type="gramEnd"/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حين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احكي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لا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تصيحوا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بي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>:</w:t>
            </w:r>
          </w:p>
          <w:p w:rsidR="00896CF7" w:rsidRPr="00506960" w:rsidRDefault="00896CF7" w:rsidP="00BF637A">
            <w:pPr>
              <w:spacing w:line="360" w:lineRule="auto"/>
              <w:ind w:left="615"/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</w:pP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كفاية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!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ان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ما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عندي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مهم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كله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حتى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النهاية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...!!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انني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يا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ناس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طفل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اصعد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الدنيا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ولي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قلب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وعقل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فافهموني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ان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لي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شأني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وأمري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رغم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أنى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لم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ازل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في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فجر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عمري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</w:p>
          <w:p w:rsidR="00896CF7" w:rsidRPr="00506960" w:rsidRDefault="00896CF7" w:rsidP="00BF637A">
            <w:pPr>
              <w:spacing w:line="360" w:lineRule="auto"/>
              <w:ind w:left="615"/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من</w:t>
            </w:r>
            <w:proofErr w:type="gramEnd"/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كتاب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خدي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كالورد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فاضل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جمال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علي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  5991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جميع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الحقوق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محفوظة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06960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للمؤلف</w:t>
            </w:r>
            <w:r w:rsidRPr="00506960">
              <w:rPr>
                <w:rFonts w:ascii="Arabic Typesetting" w:hAnsi="Arabic Typesetting" w:cs="David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</w:p>
        </w:tc>
      </w:tr>
    </w:tbl>
    <w:p w:rsidR="00114E96" w:rsidRPr="00896CF7" w:rsidRDefault="00114E96" w:rsidP="00114E96">
      <w:pPr>
        <w:pStyle w:val="a3"/>
        <w:spacing w:line="360" w:lineRule="auto"/>
        <w:ind w:left="0" w:hanging="720"/>
        <w:rPr>
          <w:rFonts w:cs="David" w:hint="cs"/>
          <w:b/>
          <w:bCs/>
          <w:sz w:val="24"/>
          <w:szCs w:val="24"/>
        </w:rPr>
      </w:pPr>
    </w:p>
    <w:p w:rsidR="006219D1" w:rsidRPr="00114E96" w:rsidRDefault="006219D1" w:rsidP="00114E96">
      <w:pPr>
        <w:rPr>
          <w:rtl/>
        </w:rPr>
      </w:pPr>
    </w:p>
    <w:sectPr w:rsidR="006219D1" w:rsidRPr="0011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052"/>
    <w:multiLevelType w:val="hybridMultilevel"/>
    <w:tmpl w:val="0C4E504C"/>
    <w:lvl w:ilvl="0" w:tplc="678614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10A4B"/>
    <w:multiLevelType w:val="hybridMultilevel"/>
    <w:tmpl w:val="51D6FDB0"/>
    <w:lvl w:ilvl="0" w:tplc="AA9EE9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3">
    <w:nsid w:val="53703C92"/>
    <w:multiLevelType w:val="hybridMultilevel"/>
    <w:tmpl w:val="6240CA74"/>
    <w:lvl w:ilvl="0" w:tplc="3F9C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14E96"/>
    <w:rsid w:val="006219D1"/>
    <w:rsid w:val="00883B46"/>
    <w:rsid w:val="00896CF7"/>
    <w:rsid w:val="00D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2017-09-26T08:35:00Z</dcterms:created>
  <dcterms:modified xsi:type="dcterms:W3CDTF">2017-09-26T08:35:00Z</dcterms:modified>
</cp:coreProperties>
</file>