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D2" w:rsidRPr="007818D2" w:rsidRDefault="007818D2" w:rsidP="007818D2">
      <w:pPr>
        <w:bidi/>
        <w:spacing w:after="200"/>
        <w:rPr>
          <w:rFonts w:eastAsia="Calibri"/>
          <w:b/>
          <w:bCs/>
          <w:color w:val="FF0000"/>
          <w:sz w:val="24"/>
          <w:szCs w:val="24"/>
          <w:lang w:bidi="ar-SA"/>
        </w:rPr>
      </w:pPr>
      <w:r w:rsidRPr="007818D2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 xml:space="preserve">فعالية </w:t>
      </w:r>
      <w:r w:rsidRPr="007818D2">
        <w:rPr>
          <w:rFonts w:eastAsia="Calibri"/>
          <w:b/>
          <w:bCs/>
          <w:color w:val="FF0000"/>
          <w:sz w:val="24"/>
          <w:szCs w:val="24"/>
          <w:rtl/>
          <w:lang w:bidi="ar-SA"/>
        </w:rPr>
        <w:t>لا تنتظر أن توهب لك القيادة ، بل تدرب و تعلم كيف تتحمل المسؤولية</w:t>
      </w:r>
    </w:p>
    <w:p w:rsidR="007818D2" w:rsidRPr="007818D2" w:rsidRDefault="007818D2" w:rsidP="007818D2">
      <w:pPr>
        <w:bidi/>
        <w:spacing w:after="200" w:line="360" w:lineRule="auto"/>
        <w:rPr>
          <w:rFonts w:ascii="Calibri" w:eastAsia="Calibri" w:hAnsi="Calibri" w:cs="David"/>
          <w:b/>
          <w:bCs/>
          <w:color w:val="008000"/>
          <w:sz w:val="24"/>
          <w:szCs w:val="24"/>
          <w:rtl/>
        </w:rPr>
      </w:pPr>
      <w:r w:rsidRPr="007818D2">
        <w:rPr>
          <w:rFonts w:ascii="Calibri" w:eastAsia="Calibri" w:hAnsi="Calibri" w:cs="David"/>
          <w:noProof/>
          <w:sz w:val="24"/>
          <w:szCs w:val="24"/>
          <w:lang w:bidi="ar-SA"/>
        </w:rPr>
        <w:drawing>
          <wp:inline distT="0" distB="0" distL="0" distR="0" wp14:anchorId="16977159" wp14:editId="4AE43202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8D2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الأهداف</w:t>
      </w:r>
      <w:r w:rsidRPr="007818D2">
        <w:rPr>
          <w:rFonts w:ascii="Calibri" w:eastAsia="Calibri" w:hAnsi="Calibri" w:cs="David" w:hint="cs"/>
          <w:b/>
          <w:bCs/>
          <w:color w:val="FF0000"/>
          <w:sz w:val="24"/>
          <w:szCs w:val="24"/>
          <w:rtl/>
        </w:rPr>
        <w:t>:</w:t>
      </w:r>
      <w:r w:rsidRPr="007818D2">
        <w:rPr>
          <w:rFonts w:ascii="Calibri" w:eastAsia="Calibri" w:hAnsi="Calibri" w:cs="David" w:hint="cs"/>
          <w:b/>
          <w:bCs/>
          <w:color w:val="008000"/>
          <w:sz w:val="24"/>
          <w:szCs w:val="24"/>
          <w:rtl/>
        </w:rPr>
        <w:t xml:space="preserve"> </w:t>
      </w:r>
    </w:p>
    <w:p w:rsidR="007818D2" w:rsidRPr="007818D2" w:rsidRDefault="007818D2" w:rsidP="007818D2">
      <w:pPr>
        <w:numPr>
          <w:ilvl w:val="0"/>
          <w:numId w:val="12"/>
        </w:numPr>
        <w:bidi/>
        <w:spacing w:after="200" w:line="360" w:lineRule="auto"/>
        <w:contextualSpacing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7818D2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 xml:space="preserve">تعرف شبيبة وشابات </w:t>
      </w:r>
      <w:r w:rsidR="00825201" w:rsidRPr="007818D2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>أجيال</w:t>
      </w:r>
      <w:r w:rsidRPr="007818D2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 xml:space="preserve"> على المصطلحات: "مبادرة" و "مسؤولية"</w:t>
      </w:r>
    </w:p>
    <w:p w:rsidR="007818D2" w:rsidRPr="007818D2" w:rsidRDefault="007818D2" w:rsidP="007818D2">
      <w:pPr>
        <w:numPr>
          <w:ilvl w:val="0"/>
          <w:numId w:val="12"/>
        </w:numPr>
        <w:bidi/>
        <w:spacing w:after="200" w:line="360" w:lineRule="auto"/>
        <w:contextualSpacing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7818D2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 xml:space="preserve">تذويت القيم وتشديد </w:t>
      </w:r>
      <w:r w:rsidR="00825201" w:rsidRPr="007818D2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>أهميتها</w:t>
      </w:r>
      <w:r w:rsidRPr="007818D2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 xml:space="preserve"> في حياة </w:t>
      </w:r>
      <w:r w:rsidR="00825201" w:rsidRPr="007818D2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>أفراد</w:t>
      </w:r>
      <w:r w:rsidRPr="007818D2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 xml:space="preserve"> المجموعة</w:t>
      </w:r>
    </w:p>
    <w:p w:rsidR="007818D2" w:rsidRPr="007818D2" w:rsidRDefault="007818D2" w:rsidP="007818D2">
      <w:pPr>
        <w:bidi/>
        <w:spacing w:line="360" w:lineRule="auto"/>
        <w:ind w:left="-630" w:hanging="90"/>
        <w:contextualSpacing/>
        <w:jc w:val="both"/>
        <w:rPr>
          <w:rFonts w:ascii="Times New Roman" w:eastAsia="Times New Roman" w:hAnsi="Times New Roman"/>
          <w:sz w:val="24"/>
          <w:szCs w:val="24"/>
          <w:rtl/>
          <w:lang w:eastAsia="he-IL" w:bidi="ar-SA"/>
        </w:rPr>
      </w:pPr>
      <w:r w:rsidRPr="007818D2">
        <w:rPr>
          <w:rFonts w:ascii="Times New Roman" w:eastAsia="Times New Roman" w:hAnsi="Times New Roman" w:cs="David"/>
          <w:noProof/>
          <w:sz w:val="24"/>
          <w:szCs w:val="24"/>
          <w:lang w:bidi="ar-SA"/>
        </w:rPr>
        <w:drawing>
          <wp:inline distT="0" distB="0" distL="0" distR="0" wp14:anchorId="1FC69912" wp14:editId="20EB085B">
            <wp:extent cx="497151" cy="352425"/>
            <wp:effectExtent l="0" t="0" r="0" b="0"/>
            <wp:docPr id="2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818D2">
        <w:rPr>
          <w:rFonts w:eastAsia="Times New Roman" w:cs="Times New Roman" w:hint="cs"/>
          <w:b/>
          <w:bCs/>
          <w:color w:val="FF0000"/>
          <w:sz w:val="24"/>
          <w:szCs w:val="24"/>
          <w:rtl/>
          <w:lang w:eastAsia="he-IL" w:bidi="ar-SA"/>
        </w:rPr>
        <w:t>الفئة</w:t>
      </w:r>
      <w:proofErr w:type="gramEnd"/>
      <w:r w:rsidRPr="007818D2">
        <w:rPr>
          <w:rFonts w:ascii="Times New Roman" w:eastAsia="Times New Roman" w:hAnsi="Times New Roman" w:cs="David" w:hint="cs"/>
          <w:b/>
          <w:bCs/>
          <w:color w:val="FF0000"/>
          <w:sz w:val="24"/>
          <w:szCs w:val="24"/>
          <w:rtl/>
          <w:lang w:eastAsia="he-IL"/>
        </w:rPr>
        <w:t xml:space="preserve"> </w:t>
      </w:r>
      <w:r w:rsidRPr="007818D2">
        <w:rPr>
          <w:rFonts w:eastAsia="Times New Roman" w:cs="Times New Roman" w:hint="cs"/>
          <w:b/>
          <w:bCs/>
          <w:color w:val="FF0000"/>
          <w:sz w:val="24"/>
          <w:szCs w:val="24"/>
          <w:rtl/>
          <w:lang w:eastAsia="he-IL" w:bidi="ar-SA"/>
        </w:rPr>
        <w:t>المستهدَفة</w:t>
      </w:r>
      <w:r w:rsidRPr="007818D2">
        <w:rPr>
          <w:rFonts w:ascii="Times New Roman" w:eastAsia="Times New Roman" w:hAnsi="Times New Roman" w:cs="David" w:hint="cs"/>
          <w:b/>
          <w:bCs/>
          <w:color w:val="FF0000"/>
          <w:sz w:val="24"/>
          <w:szCs w:val="24"/>
          <w:rtl/>
          <w:lang w:eastAsia="he-IL"/>
        </w:rPr>
        <w:t xml:space="preserve">: </w:t>
      </w:r>
      <w:r w:rsidRPr="007818D2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>10-18</w:t>
      </w: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r w:rsidRPr="007818D2">
        <w:rPr>
          <w:rFonts w:ascii="Calibri" w:eastAsia="Calibri" w:hAnsi="Calibri" w:cs="David"/>
          <w:noProof/>
          <w:sz w:val="24"/>
          <w:szCs w:val="24"/>
          <w:lang w:bidi="ar-SA"/>
        </w:rPr>
        <w:drawing>
          <wp:inline distT="0" distB="0" distL="0" distR="0" wp14:anchorId="73AC431A" wp14:editId="3297378E">
            <wp:extent cx="352425" cy="352425"/>
            <wp:effectExtent l="0" t="0" r="9525" b="9525"/>
            <wp:docPr id="3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818D2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المدة</w:t>
      </w:r>
      <w:proofErr w:type="gramEnd"/>
      <w:r w:rsidRPr="007818D2">
        <w:rPr>
          <w:rFonts w:ascii="Calibri" w:eastAsia="Calibri" w:hAnsi="Calibri" w:cs="David" w:hint="cs"/>
          <w:b/>
          <w:bCs/>
          <w:color w:val="FF0000"/>
          <w:sz w:val="24"/>
          <w:szCs w:val="24"/>
          <w:rtl/>
        </w:rPr>
        <w:t xml:space="preserve"> </w:t>
      </w:r>
      <w:r w:rsidRPr="007818D2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الزمنية</w:t>
      </w:r>
      <w:r w:rsidRPr="007818D2">
        <w:rPr>
          <w:rFonts w:ascii="Calibri" w:eastAsia="Calibri" w:hAnsi="Calibri" w:cs="David" w:hint="cs"/>
          <w:b/>
          <w:bCs/>
          <w:color w:val="FF0000"/>
          <w:sz w:val="24"/>
          <w:szCs w:val="24"/>
          <w:rtl/>
        </w:rPr>
        <w:t xml:space="preserve">: 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ساعة </w:t>
      </w: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r w:rsidRPr="007818D2">
        <w:rPr>
          <w:rFonts w:ascii="Calibri" w:eastAsia="Calibri" w:hAnsi="Calibri" w:cs="David"/>
          <w:noProof/>
          <w:sz w:val="24"/>
          <w:szCs w:val="24"/>
          <w:lang w:bidi="ar-SA"/>
        </w:rPr>
        <w:drawing>
          <wp:inline distT="0" distB="0" distL="0" distR="0" wp14:anchorId="6E3B06D8" wp14:editId="69827883">
            <wp:extent cx="408384" cy="466725"/>
            <wp:effectExtent l="0" t="0" r="0" b="0"/>
            <wp:docPr id="4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8D2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المواد</w:t>
      </w:r>
      <w:r w:rsidRPr="007818D2">
        <w:rPr>
          <w:rFonts w:ascii="Calibri" w:eastAsia="Calibri" w:hAnsi="Calibri" w:cs="David" w:hint="cs"/>
          <w:b/>
          <w:bCs/>
          <w:color w:val="FF0000"/>
          <w:sz w:val="24"/>
          <w:szCs w:val="24"/>
          <w:rtl/>
        </w:rPr>
        <w:t xml:space="preserve"> </w:t>
      </w:r>
      <w:r w:rsidRPr="007818D2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اللازمة</w:t>
      </w:r>
      <w:r w:rsidRPr="007818D2">
        <w:rPr>
          <w:rFonts w:ascii="Calibri" w:eastAsia="Calibri" w:hAnsi="Calibri" w:hint="cs"/>
          <w:b/>
          <w:bCs/>
          <w:color w:val="FF0000"/>
          <w:sz w:val="24"/>
          <w:szCs w:val="24"/>
          <w:rtl/>
          <w:lang w:bidi="ar-SA"/>
        </w:rPr>
        <w:t>: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كاسات لجميع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الأفراد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, عصير يكفي للجميع, ملحق 1 للمرشد, ملحق </w:t>
      </w:r>
      <w:r w:rsidR="00825201">
        <w:rPr>
          <w:rFonts w:ascii="Calibri" w:eastAsia="Calibri" w:hAnsi="Calibri" w:hint="cs"/>
          <w:sz w:val="24"/>
          <w:szCs w:val="24"/>
          <w:rtl/>
          <w:lang w:bidi="ar-SA"/>
        </w:rPr>
        <w:t xml:space="preserve">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2للمرشد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>.</w:t>
      </w: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eastAsia="Calibri"/>
          <w:sz w:val="24"/>
          <w:szCs w:val="24"/>
          <w:rtl/>
        </w:rPr>
      </w:pPr>
      <w:r w:rsidRPr="007818D2">
        <w:rPr>
          <w:rFonts w:ascii="Calibri" w:eastAsia="Calibri" w:hAnsi="Calibri" w:cs="David"/>
          <w:noProof/>
          <w:sz w:val="24"/>
          <w:szCs w:val="24"/>
          <w:lang w:bidi="ar-SA"/>
        </w:rPr>
        <w:drawing>
          <wp:inline distT="0" distB="0" distL="0" distR="0" wp14:anchorId="4D563718" wp14:editId="7F8C7712">
            <wp:extent cx="484321" cy="342900"/>
            <wp:effectExtent l="0" t="0" r="0" b="0"/>
            <wp:docPr id="5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818D2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سير</w:t>
      </w:r>
      <w:proofErr w:type="gramEnd"/>
      <w:r w:rsidRPr="007818D2">
        <w:rPr>
          <w:rFonts w:ascii="Calibri" w:eastAsia="Calibri" w:hAnsi="Calibri" w:cs="David" w:hint="cs"/>
          <w:b/>
          <w:bCs/>
          <w:color w:val="FF0000"/>
          <w:sz w:val="24"/>
          <w:szCs w:val="24"/>
          <w:rtl/>
        </w:rPr>
        <w:t xml:space="preserve"> </w:t>
      </w:r>
      <w:r w:rsidRPr="007818D2">
        <w:rPr>
          <w:rFonts w:eastAsia="Calibri" w:hint="cs"/>
          <w:b/>
          <w:bCs/>
          <w:color w:val="FF0000"/>
          <w:sz w:val="24"/>
          <w:szCs w:val="24"/>
          <w:rtl/>
          <w:lang w:bidi="ar-SA"/>
        </w:rPr>
        <w:t>الفعالية</w:t>
      </w:r>
      <w:r w:rsidRPr="007818D2">
        <w:rPr>
          <w:rFonts w:ascii="Calibri" w:eastAsia="Calibri" w:hAnsi="Calibri" w:cs="David" w:hint="cs"/>
          <w:color w:val="FF0000"/>
          <w:sz w:val="24"/>
          <w:szCs w:val="24"/>
          <w:rtl/>
        </w:rPr>
        <w:t>:</w:t>
      </w:r>
      <w:r w:rsidRPr="007818D2">
        <w:rPr>
          <w:rFonts w:eastAsia="Calibri" w:hint="cs"/>
          <w:sz w:val="24"/>
          <w:szCs w:val="24"/>
          <w:rtl/>
        </w:rPr>
        <w:t xml:space="preserve"> </w:t>
      </w: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eastAsia="Calibri"/>
          <w:b/>
          <w:bCs/>
          <w:sz w:val="24"/>
          <w:szCs w:val="24"/>
          <w:rtl/>
          <w:lang w:bidi="ar-SA"/>
        </w:rPr>
      </w:pPr>
      <w:proofErr w:type="gramStart"/>
      <w:r w:rsidRPr="007818D2">
        <w:rPr>
          <w:rFonts w:eastAsia="Calibri" w:hint="cs"/>
          <w:b/>
          <w:bCs/>
          <w:sz w:val="24"/>
          <w:szCs w:val="24"/>
          <w:rtl/>
          <w:lang w:bidi="ar-SA"/>
        </w:rPr>
        <w:t>المرحلة</w:t>
      </w:r>
      <w:proofErr w:type="gramEnd"/>
      <w:r w:rsidRPr="007818D2">
        <w:rPr>
          <w:rFonts w:eastAsia="Calibri" w:hint="cs"/>
          <w:b/>
          <w:bCs/>
          <w:sz w:val="24"/>
          <w:szCs w:val="24"/>
          <w:rtl/>
          <w:lang w:bidi="ar-SA"/>
        </w:rPr>
        <w:t xml:space="preserve"> </w:t>
      </w:r>
      <w:r w:rsidR="00825201" w:rsidRPr="007818D2">
        <w:rPr>
          <w:rFonts w:eastAsia="Calibri" w:hint="cs"/>
          <w:b/>
          <w:bCs/>
          <w:sz w:val="24"/>
          <w:szCs w:val="24"/>
          <w:rtl/>
          <w:lang w:bidi="ar-SA"/>
        </w:rPr>
        <w:t>الأولى</w:t>
      </w:r>
      <w:r w:rsidRPr="007818D2">
        <w:rPr>
          <w:rFonts w:eastAsia="Calibri" w:hint="cs"/>
          <w:b/>
          <w:bCs/>
          <w:sz w:val="24"/>
          <w:szCs w:val="24"/>
          <w:rtl/>
          <w:lang w:bidi="ar-SA"/>
        </w:rPr>
        <w:t>:</w:t>
      </w: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يقوم المرشد بافتتاح الفعالية بلعبة </w:t>
      </w:r>
      <w:proofErr w:type="gramStart"/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>لكسر</w:t>
      </w:r>
      <w:proofErr w:type="gramEnd"/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الجمود ولبداية اللقاء</w:t>
      </w: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b/>
          <w:bCs/>
          <w:sz w:val="24"/>
          <w:szCs w:val="24"/>
          <w:rtl/>
          <w:lang w:bidi="ar-SA"/>
        </w:rPr>
      </w:pPr>
      <w:proofErr w:type="gramStart"/>
      <w:r w:rsidRPr="007818D2">
        <w:rPr>
          <w:rFonts w:ascii="Calibri" w:eastAsia="Calibri" w:hAnsi="Calibri" w:hint="cs"/>
          <w:b/>
          <w:bCs/>
          <w:sz w:val="24"/>
          <w:szCs w:val="24"/>
          <w:rtl/>
          <w:lang w:bidi="ar-SA"/>
        </w:rPr>
        <w:t>المرحلة</w:t>
      </w:r>
      <w:proofErr w:type="gramEnd"/>
      <w:r w:rsidRPr="007818D2">
        <w:rPr>
          <w:rFonts w:ascii="Calibri" w:eastAsia="Calibri" w:hAnsi="Calibri" w:hint="cs"/>
          <w:b/>
          <w:bCs/>
          <w:sz w:val="24"/>
          <w:szCs w:val="24"/>
          <w:rtl/>
          <w:lang w:bidi="ar-SA"/>
        </w:rPr>
        <w:t xml:space="preserve"> الثانية:</w:t>
      </w: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يقف جميع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أفراد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المجموعة بشكل صف عامودي (كل فرد يقف خلف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الآخر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) ويقومون جميعهم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بإغلاق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أعينهم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عدا الفرد الذي يقف في اخر الصف. </w:t>
      </w: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يقف المرشد في زاوية </w:t>
      </w:r>
      <w:proofErr w:type="gramStart"/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>معينة</w:t>
      </w:r>
      <w:proofErr w:type="gramEnd"/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بعيدا عن المشتركين ويقوم بوضع عوائق في الطريق. المسؤولية تقع على الفرد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الأخير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من صف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الأفراد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بحيث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أن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على المشتركين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أن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يصلوا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إلى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المرشد عن طريق الفرد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الأخير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الذي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يوجههم:  اذا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أراد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الفرد من المجموعة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أن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تتجه يمينا فيقوم بوضع يده على كتف اليمين لمن يقف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أمامه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. والشخص الذي يقف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أمامه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يقوم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بالإزاحة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يمينا وبوضع يده على كتف من يقف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أمامه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وهكذا حتى الفرد الذي يقف في بداية </w:t>
      </w:r>
      <w:proofErr w:type="gramStart"/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>الصف .</w:t>
      </w:r>
      <w:proofErr w:type="gramEnd"/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</w:t>
      </w: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>يمين: كتف يمين           يسار: كتف يسار     مستقيم : وسط الظهر (بحذر وليس بعنف)</w:t>
      </w: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b/>
          <w:bCs/>
          <w:sz w:val="24"/>
          <w:szCs w:val="24"/>
          <w:rtl/>
          <w:lang w:bidi="ar-SA"/>
        </w:rPr>
      </w:pPr>
      <w:r w:rsidRPr="007818D2">
        <w:rPr>
          <w:rFonts w:ascii="Calibri" w:eastAsia="Calibri" w:hAnsi="Calibri" w:hint="cs"/>
          <w:b/>
          <w:bCs/>
          <w:sz w:val="24"/>
          <w:szCs w:val="24"/>
          <w:rtl/>
          <w:lang w:bidi="ar-SA"/>
        </w:rPr>
        <w:t>تلخيص:</w:t>
      </w: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نرى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أن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مصير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أفراد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المجموعة كان بيدي المشترك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الأخير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, مما يزيد عليه كمية المسؤولية, هل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آمنتم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به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أن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يوصلكم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إلى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النقطة المنشودة؟</w:t>
      </w: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نسال الفرد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الذي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وجّه المجموعة كيف كان شعوره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أن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يوجه مجموعة كاملة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إلى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الهدف وكيف هو شعور المسؤولية لديه؟</w:t>
      </w: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b/>
          <w:bCs/>
          <w:sz w:val="24"/>
          <w:szCs w:val="24"/>
          <w:rtl/>
          <w:lang w:bidi="ar-SA"/>
        </w:rPr>
      </w:pPr>
      <w:proofErr w:type="gramStart"/>
      <w:r w:rsidRPr="007818D2">
        <w:rPr>
          <w:rFonts w:ascii="Calibri" w:eastAsia="Calibri" w:hAnsi="Calibri" w:hint="cs"/>
          <w:b/>
          <w:bCs/>
          <w:sz w:val="24"/>
          <w:szCs w:val="24"/>
          <w:rtl/>
          <w:lang w:bidi="ar-SA"/>
        </w:rPr>
        <w:lastRenderedPageBreak/>
        <w:t>المرحلة</w:t>
      </w:r>
      <w:proofErr w:type="gramEnd"/>
      <w:r w:rsidRPr="007818D2">
        <w:rPr>
          <w:rFonts w:ascii="Calibri" w:eastAsia="Calibri" w:hAnsi="Calibri" w:hint="cs"/>
          <w:b/>
          <w:bCs/>
          <w:sz w:val="24"/>
          <w:szCs w:val="24"/>
          <w:rtl/>
          <w:lang w:bidi="ar-SA"/>
        </w:rPr>
        <w:t xml:space="preserve"> الثالثة:</w:t>
      </w:r>
    </w:p>
    <w:p w:rsidR="007818D2" w:rsidRPr="007818D2" w:rsidRDefault="007818D2" w:rsidP="00825201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يوزع المرشد لكل فرد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كأسة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عصير, يقف كل فرد في زاوية من الغرفة ويطلب المرشد من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أفراد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المجموع</w:t>
      </w:r>
      <w:r w:rsidR="00825201" w:rsidRPr="007818D2">
        <w:rPr>
          <w:rFonts w:ascii="Calibri" w:eastAsia="Calibri" w:hAnsi="Calibri" w:hint="eastAsia"/>
          <w:sz w:val="24"/>
          <w:szCs w:val="24"/>
          <w:rtl/>
          <w:lang w:bidi="ar-SA"/>
        </w:rPr>
        <w:t>ة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أن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يقوموا بالشرب من العصير قدر ما يستطيعون. </w:t>
      </w:r>
      <w:r w:rsidR="00825201">
        <w:rPr>
          <w:rFonts w:ascii="Calibri" w:eastAsia="Calibri" w:hAnsi="Calibri" w:hint="cs"/>
          <w:sz w:val="24"/>
          <w:szCs w:val="24"/>
          <w:rtl/>
          <w:lang w:bidi="ar-SA"/>
        </w:rPr>
        <w:t xml:space="preserve">المهمة التي على أفراد المجموعة 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هذه المرحلة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أن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يستطيع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أن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يملئ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الأفراد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بما تبقى من كاستهم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كاسين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(سكب البواقي على امل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أن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يكون لدينا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كاسين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>) .</w:t>
      </w: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b/>
          <w:bCs/>
          <w:sz w:val="24"/>
          <w:szCs w:val="24"/>
          <w:rtl/>
          <w:lang w:bidi="ar-SA"/>
        </w:rPr>
      </w:pPr>
      <w:r w:rsidRPr="007818D2">
        <w:rPr>
          <w:rFonts w:ascii="Calibri" w:eastAsia="Calibri" w:hAnsi="Calibri" w:hint="cs"/>
          <w:b/>
          <w:bCs/>
          <w:sz w:val="24"/>
          <w:szCs w:val="24"/>
          <w:rtl/>
          <w:lang w:bidi="ar-SA"/>
        </w:rPr>
        <w:t>تلخيص:</w:t>
      </w: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في هذه المرحلة, راينا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أن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كل فرد فينا اعتمد على فرد </w:t>
      </w:r>
      <w:proofErr w:type="spellStart"/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>اخر</w:t>
      </w:r>
      <w:proofErr w:type="spellEnd"/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على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أن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يبقي قسما من العصير ولم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نأخذ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على مسؤوليتنا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أن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</w:t>
      </w:r>
      <w:r w:rsidR="00825201">
        <w:rPr>
          <w:rFonts w:ascii="Calibri" w:eastAsia="Calibri" w:hAnsi="Calibri" w:hint="cs"/>
          <w:sz w:val="24"/>
          <w:szCs w:val="24"/>
          <w:rtl/>
          <w:lang w:bidi="ar-SA"/>
        </w:rPr>
        <w:t>نبق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يه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نحن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بأنفسنا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. لذلك اذا كنت في مكان يخلو من المبادرة, كن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أنت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المبادر!</w:t>
      </w: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</w:p>
    <w:p w:rsidR="007818D2" w:rsidRPr="007818D2" w:rsidRDefault="007818D2" w:rsidP="00B52FAC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b/>
          <w:bCs/>
          <w:sz w:val="24"/>
          <w:szCs w:val="24"/>
          <w:rtl/>
          <w:lang w:bidi="ar-SA"/>
        </w:rPr>
      </w:pPr>
      <w:r w:rsidRPr="007818D2">
        <w:rPr>
          <w:rFonts w:ascii="Calibri" w:eastAsia="Calibri" w:hAnsi="Calibri" w:hint="cs"/>
          <w:b/>
          <w:bCs/>
          <w:sz w:val="24"/>
          <w:szCs w:val="24"/>
          <w:rtl/>
          <w:lang w:bidi="ar-SA"/>
        </w:rPr>
        <w:t>المرحلة الرابعة:</w:t>
      </w:r>
      <w:r w:rsidR="00B52FAC">
        <w:rPr>
          <w:rFonts w:ascii="Calibri" w:eastAsia="Calibri" w:hAnsi="Calibri" w:hint="cs"/>
          <w:b/>
          <w:bCs/>
          <w:sz w:val="24"/>
          <w:szCs w:val="24"/>
          <w:rtl/>
          <w:lang w:bidi="ar-SA"/>
        </w:rPr>
        <w:t xml:space="preserve"> (فقط للإعدادي والثانو</w:t>
      </w:r>
      <w:bookmarkStart w:id="0" w:name="_GoBack"/>
      <w:bookmarkEnd w:id="0"/>
      <w:r w:rsidR="00B52FAC">
        <w:rPr>
          <w:rFonts w:ascii="Calibri" w:eastAsia="Calibri" w:hAnsi="Calibri" w:hint="cs"/>
          <w:b/>
          <w:bCs/>
          <w:sz w:val="24"/>
          <w:szCs w:val="24"/>
          <w:rtl/>
          <w:lang w:bidi="ar-SA"/>
        </w:rPr>
        <w:t>ي)</w:t>
      </w: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يقف جميع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أفراد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المجموعة في صف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أفقي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ويقوم المرشد بقراءة عدة </w:t>
      </w:r>
      <w:proofErr w:type="gramStart"/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>عبارات  في</w:t>
      </w:r>
      <w:proofErr w:type="gramEnd"/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الملحق 1.  كل فرد يوافق مع القول الذي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يقرأه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المرشد </w:t>
      </w:r>
      <w:proofErr w:type="gramStart"/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>يتقدم</w:t>
      </w:r>
      <w:proofErr w:type="gramEnd"/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خطوة واحدة ! </w:t>
      </w:r>
      <w:proofErr w:type="gramStart"/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>في</w:t>
      </w:r>
      <w:proofErr w:type="gramEnd"/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نهاية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الأقوال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على كل مشترك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أن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يضع علامة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إلى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أين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وصل في الخطوات ومن ثم العودة مرة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أخرى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إلى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نقطة البداية.</w:t>
      </w: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proofErr w:type="gramStart"/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>يقف</w:t>
      </w:r>
      <w:proofErr w:type="gramEnd"/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جميع المشتركين في صف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أفقي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مرة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أخر</w:t>
      </w:r>
      <w:r w:rsidR="00825201">
        <w:rPr>
          <w:rFonts w:ascii="Calibri" w:eastAsia="Calibri" w:hAnsi="Calibri" w:hint="cs"/>
          <w:sz w:val="24"/>
          <w:szCs w:val="24"/>
          <w:rtl/>
          <w:lang w:bidi="ar-SA"/>
        </w:rPr>
        <w:t>ى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وبقوم المرشد بقراءة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الأقوال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في الملحق 2 ومع كل جملة التي يوافق معها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الأفراد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يقومون بالتقدم خطوة حتى نهاية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الأقوال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>.</w:t>
      </w: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proofErr w:type="gramStart"/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>يقف</w:t>
      </w:r>
      <w:proofErr w:type="gramEnd"/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الأفراد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على نقاطهم الحالية ويقومون بالانتباه للفرق في خطواتهم في المرحلة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الأولى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مقارنة بالمرحلة الحالية.  </w:t>
      </w:r>
      <w:proofErr w:type="gramStart"/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>نوضح</w:t>
      </w:r>
      <w:proofErr w:type="gramEnd"/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للأفراد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الفرق بين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الأمور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التي يروها مهمة جدا وبين ماذا هم يستطيعون ويردون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أن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يفعلون من اجل هذه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الأمور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بالحقيقة والواقع!</w:t>
      </w: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b/>
          <w:bCs/>
          <w:sz w:val="24"/>
          <w:szCs w:val="24"/>
          <w:rtl/>
          <w:lang w:bidi="ar-SA"/>
        </w:rPr>
      </w:pP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b/>
          <w:bCs/>
          <w:sz w:val="24"/>
          <w:szCs w:val="24"/>
          <w:rtl/>
          <w:lang w:bidi="ar-SA"/>
        </w:rPr>
      </w:pPr>
      <w:r w:rsidRPr="007818D2">
        <w:rPr>
          <w:rFonts w:ascii="Calibri" w:eastAsia="Calibri" w:hAnsi="Calibri" w:hint="cs"/>
          <w:b/>
          <w:bCs/>
          <w:sz w:val="24"/>
          <w:szCs w:val="24"/>
          <w:rtl/>
          <w:lang w:bidi="ar-SA"/>
        </w:rPr>
        <w:t xml:space="preserve">تلخيص: </w:t>
      </w: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يقوم المرشد في تلخيص الفعالية كاملة , يسال عن قيمة المبادرة والمسؤولية ويوضح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أن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هذه القيم مهمة جدا في شبيبة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أجيال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,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أن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نكون مبادرين نحو الخير, ذوي مسؤولية عن </w:t>
      </w:r>
      <w:r w:rsidR="00825201" w:rsidRPr="007818D2">
        <w:rPr>
          <w:rFonts w:ascii="Calibri" w:eastAsia="Calibri" w:hAnsi="Calibri" w:hint="cs"/>
          <w:sz w:val="24"/>
          <w:szCs w:val="24"/>
          <w:rtl/>
          <w:lang w:bidi="ar-SA"/>
        </w:rPr>
        <w:t>أفعالنا</w:t>
      </w:r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وتصرفاتنا. (</w:t>
      </w:r>
      <w:proofErr w:type="gramStart"/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>حوار</w:t>
      </w:r>
      <w:proofErr w:type="gramEnd"/>
      <w:r w:rsidRPr="007818D2">
        <w:rPr>
          <w:rFonts w:ascii="Calibri" w:eastAsia="Calibri" w:hAnsi="Calibri" w:hint="cs"/>
          <w:sz w:val="24"/>
          <w:szCs w:val="24"/>
          <w:rtl/>
          <w:lang w:bidi="ar-SA"/>
        </w:rPr>
        <w:t xml:space="preserve"> حر)</w:t>
      </w: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4"/>
          <w:szCs w:val="24"/>
          <w:rtl/>
          <w:lang w:bidi="ar-SA"/>
        </w:rPr>
      </w:pPr>
    </w:p>
    <w:p w:rsidR="007818D2" w:rsidRPr="007818D2" w:rsidRDefault="007818D2" w:rsidP="007818D2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b/>
          <w:bCs/>
          <w:sz w:val="32"/>
          <w:szCs w:val="32"/>
          <w:u w:val="single"/>
          <w:rtl/>
          <w:lang w:bidi="ar-SA"/>
        </w:rPr>
      </w:pPr>
      <w:r w:rsidRPr="007818D2">
        <w:rPr>
          <w:rFonts w:ascii="Calibri" w:eastAsia="Calibri" w:hAnsi="Calibri" w:hint="cs"/>
          <w:b/>
          <w:bCs/>
          <w:sz w:val="32"/>
          <w:szCs w:val="32"/>
          <w:rtl/>
          <w:lang w:bidi="ar-SA"/>
        </w:rPr>
        <w:t xml:space="preserve">        </w:t>
      </w:r>
      <w:r w:rsidRPr="007818D2">
        <w:rPr>
          <w:rFonts w:ascii="Calibri" w:eastAsia="Calibri" w:hAnsi="Calibri" w:hint="cs"/>
          <w:b/>
          <w:bCs/>
          <w:sz w:val="32"/>
          <w:szCs w:val="32"/>
          <w:u w:val="single"/>
          <w:rtl/>
          <w:lang w:bidi="ar-SA"/>
        </w:rPr>
        <w:t xml:space="preserve"> ملحق 1:</w:t>
      </w:r>
    </w:p>
    <w:p w:rsidR="007818D2" w:rsidRPr="007818D2" w:rsidRDefault="007818D2" w:rsidP="007818D2">
      <w:pPr>
        <w:numPr>
          <w:ilvl w:val="0"/>
          <w:numId w:val="12"/>
        </w:numPr>
        <w:tabs>
          <w:tab w:val="num" w:pos="1106"/>
        </w:tabs>
        <w:bidi/>
        <w:spacing w:after="200" w:line="360" w:lineRule="auto"/>
        <w:contextualSpacing/>
        <w:jc w:val="both"/>
        <w:rPr>
          <w:rFonts w:ascii="Times New Roman" w:eastAsia="Times New Roman" w:hAnsi="Times New Roman"/>
          <w:sz w:val="32"/>
          <w:szCs w:val="32"/>
          <w:lang w:eastAsia="he-IL" w:bidi="ar-SA"/>
        </w:rPr>
      </w:pPr>
      <w:r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 xml:space="preserve">من المهم </w:t>
      </w:r>
      <w:r w:rsidR="00825201"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>إقامة</w:t>
      </w:r>
      <w:r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 xml:space="preserve"> جمعية لمساعدة </w:t>
      </w:r>
      <w:proofErr w:type="gramStart"/>
      <w:r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>ذوي</w:t>
      </w:r>
      <w:proofErr w:type="gramEnd"/>
      <w:r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 xml:space="preserve"> الاحتياجات الخاصة </w:t>
      </w:r>
    </w:p>
    <w:p w:rsidR="007818D2" w:rsidRPr="007818D2" w:rsidRDefault="007818D2" w:rsidP="007818D2">
      <w:pPr>
        <w:numPr>
          <w:ilvl w:val="0"/>
          <w:numId w:val="12"/>
        </w:numPr>
        <w:tabs>
          <w:tab w:val="num" w:pos="1106"/>
        </w:tabs>
        <w:bidi/>
        <w:spacing w:after="200" w:line="360" w:lineRule="auto"/>
        <w:contextualSpacing/>
        <w:jc w:val="both"/>
        <w:rPr>
          <w:rFonts w:ascii="Times New Roman" w:eastAsia="Times New Roman" w:hAnsi="Times New Roman"/>
          <w:sz w:val="32"/>
          <w:szCs w:val="32"/>
          <w:lang w:eastAsia="he-IL" w:bidi="ar-SA"/>
        </w:rPr>
      </w:pPr>
      <w:proofErr w:type="gramStart"/>
      <w:r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>من</w:t>
      </w:r>
      <w:proofErr w:type="gramEnd"/>
      <w:r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 xml:space="preserve"> المهم جدا الاهتمام بالبيئة </w:t>
      </w:r>
    </w:p>
    <w:p w:rsidR="007818D2" w:rsidRPr="007818D2" w:rsidRDefault="007818D2" w:rsidP="007818D2">
      <w:pPr>
        <w:numPr>
          <w:ilvl w:val="0"/>
          <w:numId w:val="12"/>
        </w:numPr>
        <w:tabs>
          <w:tab w:val="num" w:pos="1106"/>
        </w:tabs>
        <w:bidi/>
        <w:spacing w:after="200" w:line="360" w:lineRule="auto"/>
        <w:contextualSpacing/>
        <w:jc w:val="both"/>
        <w:rPr>
          <w:rFonts w:ascii="Times New Roman" w:eastAsia="Times New Roman" w:hAnsi="Times New Roman"/>
          <w:sz w:val="32"/>
          <w:szCs w:val="32"/>
          <w:lang w:eastAsia="he-IL" w:bidi="ar-SA"/>
        </w:rPr>
      </w:pPr>
      <w:r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 xml:space="preserve">مهم جدا </w:t>
      </w:r>
      <w:r w:rsidR="00825201"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>أن</w:t>
      </w:r>
      <w:r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 xml:space="preserve"> نقوم ببناء مجتمع افضل</w:t>
      </w:r>
    </w:p>
    <w:p w:rsidR="007818D2" w:rsidRPr="007818D2" w:rsidRDefault="007818D2" w:rsidP="007818D2">
      <w:pPr>
        <w:numPr>
          <w:ilvl w:val="0"/>
          <w:numId w:val="12"/>
        </w:numPr>
        <w:tabs>
          <w:tab w:val="num" w:pos="1106"/>
        </w:tabs>
        <w:bidi/>
        <w:spacing w:after="200" w:line="360" w:lineRule="auto"/>
        <w:contextualSpacing/>
        <w:jc w:val="both"/>
        <w:rPr>
          <w:rFonts w:ascii="Times New Roman" w:eastAsia="Times New Roman" w:hAnsi="Times New Roman"/>
          <w:sz w:val="32"/>
          <w:szCs w:val="32"/>
          <w:lang w:eastAsia="he-IL" w:bidi="ar-SA"/>
        </w:rPr>
      </w:pPr>
      <w:proofErr w:type="gramStart"/>
      <w:r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>مهم</w:t>
      </w:r>
      <w:proofErr w:type="gramEnd"/>
      <w:r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 xml:space="preserve"> </w:t>
      </w:r>
      <w:r w:rsidR="00825201"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>أن</w:t>
      </w:r>
      <w:r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 xml:space="preserve"> نقوم بتغييرات في الدولة</w:t>
      </w:r>
    </w:p>
    <w:p w:rsidR="007818D2" w:rsidRPr="007818D2" w:rsidRDefault="007818D2" w:rsidP="007818D2">
      <w:pPr>
        <w:numPr>
          <w:ilvl w:val="0"/>
          <w:numId w:val="12"/>
        </w:numPr>
        <w:tabs>
          <w:tab w:val="num" w:pos="1106"/>
        </w:tabs>
        <w:bidi/>
        <w:spacing w:after="200" w:line="360" w:lineRule="auto"/>
        <w:contextualSpacing/>
        <w:jc w:val="both"/>
        <w:rPr>
          <w:rFonts w:ascii="Times New Roman" w:eastAsia="Times New Roman" w:hAnsi="Times New Roman"/>
          <w:sz w:val="32"/>
          <w:szCs w:val="32"/>
          <w:lang w:eastAsia="he-IL" w:bidi="ar-SA"/>
        </w:rPr>
      </w:pPr>
      <w:proofErr w:type="gramStart"/>
      <w:r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>مهم</w:t>
      </w:r>
      <w:proofErr w:type="gramEnd"/>
      <w:r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 xml:space="preserve"> </w:t>
      </w:r>
      <w:r w:rsidR="00825201"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>أن</w:t>
      </w:r>
      <w:r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 xml:space="preserve"> نساعد </w:t>
      </w:r>
      <w:r w:rsidR="00825201"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>أصدقائنا</w:t>
      </w:r>
      <w:r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 xml:space="preserve"> في المصاعب</w:t>
      </w:r>
    </w:p>
    <w:p w:rsidR="007818D2" w:rsidRPr="007818D2" w:rsidRDefault="007818D2" w:rsidP="007818D2">
      <w:pPr>
        <w:numPr>
          <w:ilvl w:val="0"/>
          <w:numId w:val="12"/>
        </w:numPr>
        <w:tabs>
          <w:tab w:val="num" w:pos="1106"/>
        </w:tabs>
        <w:bidi/>
        <w:spacing w:after="200" w:line="360" w:lineRule="auto"/>
        <w:contextualSpacing/>
        <w:jc w:val="both"/>
        <w:rPr>
          <w:rFonts w:ascii="Times New Roman" w:eastAsia="Times New Roman" w:hAnsi="Times New Roman"/>
          <w:sz w:val="32"/>
          <w:szCs w:val="32"/>
          <w:lang w:eastAsia="he-IL" w:bidi="ar-SA"/>
        </w:rPr>
      </w:pPr>
      <w:r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>مهم المساعدة في البيت</w:t>
      </w:r>
    </w:p>
    <w:p w:rsidR="007818D2" w:rsidRPr="007818D2" w:rsidRDefault="007818D2" w:rsidP="007818D2">
      <w:pPr>
        <w:numPr>
          <w:ilvl w:val="0"/>
          <w:numId w:val="12"/>
        </w:numPr>
        <w:tabs>
          <w:tab w:val="num" w:pos="1106"/>
        </w:tabs>
        <w:bidi/>
        <w:spacing w:after="200" w:line="360" w:lineRule="auto"/>
        <w:contextualSpacing/>
        <w:jc w:val="both"/>
        <w:rPr>
          <w:rFonts w:ascii="Times New Roman" w:eastAsia="Times New Roman" w:hAnsi="Times New Roman"/>
          <w:sz w:val="32"/>
          <w:szCs w:val="32"/>
          <w:lang w:eastAsia="he-IL" w:bidi="ar-SA"/>
        </w:rPr>
      </w:pPr>
      <w:r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 xml:space="preserve">مهم التطوع </w:t>
      </w:r>
      <w:proofErr w:type="gramStart"/>
      <w:r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>من</w:t>
      </w:r>
      <w:proofErr w:type="gramEnd"/>
      <w:r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 xml:space="preserve"> اجل </w:t>
      </w:r>
      <w:r w:rsidR="00825201"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>الآخرين</w:t>
      </w:r>
    </w:p>
    <w:p w:rsidR="007818D2" w:rsidRPr="007818D2" w:rsidRDefault="007818D2" w:rsidP="007818D2">
      <w:pPr>
        <w:numPr>
          <w:ilvl w:val="0"/>
          <w:numId w:val="12"/>
        </w:numPr>
        <w:tabs>
          <w:tab w:val="num" w:pos="1106"/>
        </w:tabs>
        <w:bidi/>
        <w:spacing w:after="200" w:line="360" w:lineRule="auto"/>
        <w:contextualSpacing/>
        <w:jc w:val="both"/>
        <w:rPr>
          <w:rFonts w:ascii="Times New Roman" w:eastAsia="Times New Roman" w:hAnsi="Times New Roman"/>
          <w:sz w:val="32"/>
          <w:szCs w:val="32"/>
          <w:rtl/>
          <w:lang w:eastAsia="he-IL" w:bidi="ar-SA"/>
        </w:rPr>
      </w:pPr>
      <w:r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 xml:space="preserve">مهم </w:t>
      </w:r>
      <w:r w:rsidR="00825201"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>الإصغاء</w:t>
      </w:r>
      <w:r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 xml:space="preserve"> </w:t>
      </w:r>
      <w:r w:rsidR="00825201"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>لأفراد</w:t>
      </w:r>
      <w:r w:rsidRPr="007818D2">
        <w:rPr>
          <w:rFonts w:ascii="Times New Roman" w:eastAsia="Times New Roman" w:hAnsi="Times New Roman" w:hint="cs"/>
          <w:sz w:val="32"/>
          <w:szCs w:val="32"/>
          <w:rtl/>
          <w:lang w:eastAsia="he-IL" w:bidi="ar-SA"/>
        </w:rPr>
        <w:t xml:space="preserve"> اللذين يحتاجون لاذن صاغية </w:t>
      </w:r>
    </w:p>
    <w:p w:rsidR="007818D2" w:rsidRPr="007818D2" w:rsidRDefault="007818D2" w:rsidP="007818D2">
      <w:pPr>
        <w:bidi/>
        <w:spacing w:after="200"/>
        <w:rPr>
          <w:rFonts w:eastAsia="Calibri"/>
          <w:b/>
          <w:bCs/>
          <w:sz w:val="32"/>
          <w:szCs w:val="32"/>
          <w:u w:val="single"/>
          <w:shd w:val="clear" w:color="auto" w:fill="FFFFFF"/>
          <w:rtl/>
        </w:rPr>
      </w:pPr>
    </w:p>
    <w:p w:rsidR="007818D2" w:rsidRPr="007818D2" w:rsidRDefault="007818D2" w:rsidP="007818D2">
      <w:pPr>
        <w:bidi/>
        <w:spacing w:after="200"/>
        <w:rPr>
          <w:rFonts w:eastAsia="Calibri"/>
          <w:b/>
          <w:bCs/>
          <w:sz w:val="32"/>
          <w:szCs w:val="32"/>
          <w:u w:val="single"/>
          <w:shd w:val="clear" w:color="auto" w:fill="FFFFFF"/>
          <w:rtl/>
        </w:rPr>
      </w:pPr>
    </w:p>
    <w:p w:rsidR="007818D2" w:rsidRPr="007818D2" w:rsidRDefault="007818D2" w:rsidP="007818D2">
      <w:pPr>
        <w:bidi/>
        <w:spacing w:after="200"/>
        <w:rPr>
          <w:rFonts w:eastAsia="Calibri"/>
          <w:b/>
          <w:bCs/>
          <w:sz w:val="32"/>
          <w:szCs w:val="32"/>
          <w:u w:val="single"/>
          <w:shd w:val="clear" w:color="auto" w:fill="FFFFFF"/>
          <w:rtl/>
        </w:rPr>
      </w:pPr>
    </w:p>
    <w:p w:rsidR="007818D2" w:rsidRPr="007818D2" w:rsidRDefault="007818D2" w:rsidP="007818D2">
      <w:pPr>
        <w:bidi/>
        <w:spacing w:after="200"/>
        <w:rPr>
          <w:rFonts w:eastAsia="Calibri"/>
          <w:b/>
          <w:bCs/>
          <w:sz w:val="32"/>
          <w:szCs w:val="32"/>
          <w:u w:val="single"/>
          <w:shd w:val="clear" w:color="auto" w:fill="FFFFFF"/>
          <w:rtl/>
        </w:rPr>
      </w:pPr>
    </w:p>
    <w:p w:rsidR="007818D2" w:rsidRPr="007818D2" w:rsidRDefault="007818D2" w:rsidP="007818D2">
      <w:pPr>
        <w:bidi/>
        <w:spacing w:after="200"/>
        <w:rPr>
          <w:rFonts w:eastAsia="Calibri"/>
          <w:b/>
          <w:bCs/>
          <w:sz w:val="32"/>
          <w:szCs w:val="32"/>
          <w:u w:val="single"/>
          <w:shd w:val="clear" w:color="auto" w:fill="FFFFFF"/>
          <w:rtl/>
        </w:rPr>
      </w:pPr>
    </w:p>
    <w:p w:rsidR="007818D2" w:rsidRPr="007818D2" w:rsidRDefault="007818D2" w:rsidP="007818D2">
      <w:pPr>
        <w:bidi/>
        <w:spacing w:after="200"/>
        <w:rPr>
          <w:rFonts w:eastAsia="Calibri"/>
          <w:b/>
          <w:bCs/>
          <w:sz w:val="32"/>
          <w:szCs w:val="32"/>
          <w:u w:val="single"/>
          <w:shd w:val="clear" w:color="auto" w:fill="FFFFFF"/>
          <w:rtl/>
        </w:rPr>
      </w:pPr>
    </w:p>
    <w:p w:rsidR="007818D2" w:rsidRPr="007818D2" w:rsidRDefault="007818D2" w:rsidP="007818D2">
      <w:pPr>
        <w:bidi/>
        <w:spacing w:after="200"/>
        <w:rPr>
          <w:rFonts w:eastAsia="Calibri"/>
          <w:b/>
          <w:bCs/>
          <w:sz w:val="32"/>
          <w:szCs w:val="32"/>
          <w:u w:val="single"/>
          <w:shd w:val="clear" w:color="auto" w:fill="FFFFFF"/>
          <w:rtl/>
        </w:rPr>
      </w:pPr>
    </w:p>
    <w:p w:rsidR="007818D2" w:rsidRPr="007818D2" w:rsidRDefault="007818D2" w:rsidP="007818D2">
      <w:pPr>
        <w:bidi/>
        <w:spacing w:after="200"/>
        <w:rPr>
          <w:rFonts w:eastAsia="Calibri"/>
          <w:b/>
          <w:bCs/>
          <w:sz w:val="26"/>
          <w:szCs w:val="26"/>
          <w:u w:val="single"/>
          <w:shd w:val="clear" w:color="auto" w:fill="FFFFFF"/>
          <w:rtl/>
        </w:rPr>
      </w:pPr>
    </w:p>
    <w:p w:rsidR="007818D2" w:rsidRPr="007818D2" w:rsidRDefault="007818D2" w:rsidP="007818D2">
      <w:pPr>
        <w:bidi/>
        <w:spacing w:after="200"/>
        <w:rPr>
          <w:rFonts w:eastAsia="Calibri"/>
          <w:b/>
          <w:bCs/>
          <w:sz w:val="26"/>
          <w:szCs w:val="26"/>
          <w:u w:val="single"/>
          <w:shd w:val="clear" w:color="auto" w:fill="FFFFFF"/>
          <w:rtl/>
        </w:rPr>
      </w:pPr>
    </w:p>
    <w:p w:rsidR="007818D2" w:rsidRPr="007818D2" w:rsidRDefault="007818D2" w:rsidP="007818D2">
      <w:pPr>
        <w:bidi/>
        <w:spacing w:after="200"/>
        <w:rPr>
          <w:rFonts w:eastAsia="Calibri"/>
          <w:b/>
          <w:bCs/>
          <w:sz w:val="26"/>
          <w:szCs w:val="26"/>
          <w:u w:val="single"/>
          <w:shd w:val="clear" w:color="auto" w:fill="FFFFFF"/>
          <w:rtl/>
        </w:rPr>
      </w:pPr>
    </w:p>
    <w:p w:rsidR="007818D2" w:rsidRPr="007818D2" w:rsidRDefault="007818D2" w:rsidP="007818D2">
      <w:pPr>
        <w:bidi/>
        <w:spacing w:after="200"/>
        <w:rPr>
          <w:rFonts w:eastAsia="Calibri"/>
          <w:b/>
          <w:bCs/>
          <w:sz w:val="26"/>
          <w:szCs w:val="26"/>
          <w:u w:val="single"/>
          <w:shd w:val="clear" w:color="auto" w:fill="FFFFFF"/>
          <w:rtl/>
        </w:rPr>
      </w:pPr>
    </w:p>
    <w:p w:rsidR="007818D2" w:rsidRPr="007818D2" w:rsidRDefault="007818D2" w:rsidP="007818D2">
      <w:pPr>
        <w:bidi/>
        <w:spacing w:after="200"/>
        <w:rPr>
          <w:rFonts w:eastAsia="Calibri"/>
          <w:b/>
          <w:bCs/>
          <w:sz w:val="26"/>
          <w:szCs w:val="26"/>
          <w:u w:val="single"/>
          <w:shd w:val="clear" w:color="auto" w:fill="FFFFFF"/>
          <w:rtl/>
        </w:rPr>
      </w:pPr>
    </w:p>
    <w:p w:rsidR="007818D2" w:rsidRPr="007818D2" w:rsidRDefault="007818D2" w:rsidP="007818D2">
      <w:pPr>
        <w:bidi/>
        <w:spacing w:after="200"/>
        <w:rPr>
          <w:rFonts w:eastAsia="Calibri"/>
          <w:b/>
          <w:bCs/>
          <w:sz w:val="26"/>
          <w:szCs w:val="26"/>
          <w:u w:val="single"/>
          <w:shd w:val="clear" w:color="auto" w:fill="FFFFFF"/>
          <w:rtl/>
        </w:rPr>
      </w:pPr>
    </w:p>
    <w:p w:rsidR="007818D2" w:rsidRPr="007818D2" w:rsidRDefault="007818D2" w:rsidP="007818D2">
      <w:pPr>
        <w:bidi/>
        <w:spacing w:after="200"/>
        <w:rPr>
          <w:rFonts w:eastAsia="Calibri"/>
          <w:b/>
          <w:bCs/>
          <w:sz w:val="26"/>
          <w:szCs w:val="26"/>
          <w:u w:val="single"/>
          <w:shd w:val="clear" w:color="auto" w:fill="FFFFFF"/>
          <w:rtl/>
        </w:rPr>
      </w:pPr>
    </w:p>
    <w:p w:rsidR="007818D2" w:rsidRPr="007818D2" w:rsidRDefault="007818D2" w:rsidP="007818D2">
      <w:pPr>
        <w:bidi/>
        <w:spacing w:after="200"/>
        <w:rPr>
          <w:rFonts w:eastAsia="Calibri"/>
          <w:b/>
          <w:bCs/>
          <w:sz w:val="32"/>
          <w:szCs w:val="32"/>
          <w:u w:val="single"/>
          <w:shd w:val="clear" w:color="auto" w:fill="FFFFFF"/>
          <w:rtl/>
        </w:rPr>
      </w:pPr>
    </w:p>
    <w:p w:rsidR="007818D2" w:rsidRPr="007818D2" w:rsidRDefault="007818D2" w:rsidP="007818D2">
      <w:pPr>
        <w:bidi/>
        <w:spacing w:after="200"/>
        <w:rPr>
          <w:rFonts w:eastAsia="Calibri"/>
          <w:sz w:val="32"/>
          <w:szCs w:val="32"/>
          <w:u w:val="single"/>
          <w:shd w:val="clear" w:color="auto" w:fill="FFFFFF"/>
          <w:rtl/>
          <w:lang w:bidi="ar-SA"/>
        </w:rPr>
      </w:pPr>
      <w:r w:rsidRPr="007818D2">
        <w:rPr>
          <w:rFonts w:eastAsia="Calibri" w:hint="cs"/>
          <w:b/>
          <w:bCs/>
          <w:sz w:val="32"/>
          <w:szCs w:val="32"/>
          <w:u w:val="single"/>
          <w:shd w:val="clear" w:color="auto" w:fill="FFFFFF"/>
          <w:rtl/>
          <w:lang w:bidi="ar-SA"/>
        </w:rPr>
        <w:t>ملحق 2:</w:t>
      </w:r>
    </w:p>
    <w:p w:rsidR="007818D2" w:rsidRPr="007818D2" w:rsidRDefault="00825201" w:rsidP="007818D2">
      <w:pPr>
        <w:numPr>
          <w:ilvl w:val="0"/>
          <w:numId w:val="13"/>
        </w:numPr>
        <w:bidi/>
        <w:spacing w:after="200" w:line="240" w:lineRule="auto"/>
        <w:contextualSpacing/>
        <w:rPr>
          <w:rFonts w:eastAsia="Times New Roman"/>
          <w:sz w:val="32"/>
          <w:szCs w:val="32"/>
          <w:u w:val="single"/>
          <w:shd w:val="clear" w:color="auto" w:fill="FFFFFF"/>
          <w:lang w:eastAsia="he-IL"/>
        </w:rPr>
      </w:pPr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أنا</w:t>
      </w:r>
      <w:r w:rsidR="007818D2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</w:t>
      </w:r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سأتفرغ</w:t>
      </w:r>
      <w:r w:rsidR="007818D2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لكي </w:t>
      </w:r>
      <w:proofErr w:type="gramStart"/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أكرس</w:t>
      </w:r>
      <w:proofErr w:type="gramEnd"/>
      <w:r w:rsidR="007818D2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حياتي في بناء جمعية لذوي الاحتياجات الخاصة</w:t>
      </w:r>
    </w:p>
    <w:p w:rsidR="007818D2" w:rsidRPr="007818D2" w:rsidRDefault="00825201" w:rsidP="007818D2">
      <w:pPr>
        <w:numPr>
          <w:ilvl w:val="0"/>
          <w:numId w:val="13"/>
        </w:numPr>
        <w:bidi/>
        <w:spacing w:after="200" w:line="240" w:lineRule="auto"/>
        <w:contextualSpacing/>
        <w:rPr>
          <w:rFonts w:eastAsia="Times New Roman"/>
          <w:sz w:val="32"/>
          <w:szCs w:val="32"/>
          <w:u w:val="single"/>
          <w:shd w:val="clear" w:color="auto" w:fill="FFFFFF"/>
          <w:lang w:eastAsia="he-IL"/>
        </w:rPr>
      </w:pPr>
      <w:proofErr w:type="gramStart"/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أنا</w:t>
      </w:r>
      <w:proofErr w:type="gramEnd"/>
      <w:r w:rsidR="007818D2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مستعد لان </w:t>
      </w:r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أتخلى</w:t>
      </w:r>
      <w:r w:rsidR="007818D2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عن كل المواد البلاستيكية من اجب الحفاظ على البيئة</w:t>
      </w:r>
    </w:p>
    <w:p w:rsidR="007818D2" w:rsidRPr="007818D2" w:rsidRDefault="00825201" w:rsidP="007818D2">
      <w:pPr>
        <w:numPr>
          <w:ilvl w:val="0"/>
          <w:numId w:val="13"/>
        </w:numPr>
        <w:bidi/>
        <w:spacing w:after="200" w:line="240" w:lineRule="auto"/>
        <w:contextualSpacing/>
        <w:rPr>
          <w:rFonts w:eastAsia="Times New Roman"/>
          <w:sz w:val="32"/>
          <w:szCs w:val="32"/>
          <w:u w:val="single"/>
          <w:shd w:val="clear" w:color="auto" w:fill="FFFFFF"/>
          <w:lang w:eastAsia="he-IL"/>
        </w:rPr>
      </w:pPr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أنا</w:t>
      </w:r>
      <w:r w:rsidR="007818D2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سوف </w:t>
      </w:r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أكون</w:t>
      </w:r>
      <w:r w:rsidR="007818D2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عاملا يبني مجتمع افضل</w:t>
      </w:r>
    </w:p>
    <w:p w:rsidR="007818D2" w:rsidRPr="007818D2" w:rsidRDefault="007818D2" w:rsidP="007818D2">
      <w:pPr>
        <w:numPr>
          <w:ilvl w:val="0"/>
          <w:numId w:val="13"/>
        </w:numPr>
        <w:bidi/>
        <w:spacing w:after="200" w:line="240" w:lineRule="auto"/>
        <w:contextualSpacing/>
        <w:rPr>
          <w:rFonts w:eastAsia="Times New Roman"/>
          <w:sz w:val="32"/>
          <w:szCs w:val="32"/>
          <w:u w:val="single"/>
          <w:shd w:val="clear" w:color="auto" w:fill="FFFFFF"/>
          <w:lang w:eastAsia="he-IL"/>
        </w:rPr>
      </w:pPr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ارغب </w:t>
      </w:r>
      <w:proofErr w:type="gramStart"/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بان</w:t>
      </w:r>
      <w:proofErr w:type="gramEnd"/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</w:t>
      </w:r>
      <w:r w:rsidR="00825201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أكون</w:t>
      </w:r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احد </w:t>
      </w:r>
      <w:r w:rsidR="00825201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المغيرين</w:t>
      </w:r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في الدولة</w:t>
      </w:r>
    </w:p>
    <w:p w:rsidR="007818D2" w:rsidRPr="007818D2" w:rsidRDefault="00825201" w:rsidP="007818D2">
      <w:pPr>
        <w:numPr>
          <w:ilvl w:val="0"/>
          <w:numId w:val="13"/>
        </w:numPr>
        <w:bidi/>
        <w:spacing w:after="200" w:line="240" w:lineRule="auto"/>
        <w:contextualSpacing/>
        <w:rPr>
          <w:rFonts w:eastAsia="Times New Roman"/>
          <w:sz w:val="32"/>
          <w:szCs w:val="32"/>
          <w:u w:val="single"/>
          <w:shd w:val="clear" w:color="auto" w:fill="FFFFFF"/>
          <w:lang w:eastAsia="he-IL"/>
        </w:rPr>
      </w:pPr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أنا</w:t>
      </w:r>
      <w:r w:rsidR="007818D2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اترك كل ما </w:t>
      </w:r>
      <w:proofErr w:type="gramStart"/>
      <w:r w:rsidR="007818D2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بيدي</w:t>
      </w:r>
      <w:proofErr w:type="gramEnd"/>
      <w:r w:rsidR="007818D2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كي </w:t>
      </w:r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أساعد</w:t>
      </w:r>
      <w:r w:rsidR="007818D2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صديق في مشكلة</w:t>
      </w:r>
    </w:p>
    <w:p w:rsidR="007818D2" w:rsidRPr="007818D2" w:rsidRDefault="00825201" w:rsidP="007818D2">
      <w:pPr>
        <w:numPr>
          <w:ilvl w:val="0"/>
          <w:numId w:val="13"/>
        </w:numPr>
        <w:bidi/>
        <w:spacing w:after="200" w:line="240" w:lineRule="auto"/>
        <w:contextualSpacing/>
        <w:rPr>
          <w:rFonts w:eastAsia="Times New Roman"/>
          <w:sz w:val="32"/>
          <w:szCs w:val="32"/>
          <w:u w:val="single"/>
          <w:shd w:val="clear" w:color="auto" w:fill="FFFFFF"/>
          <w:lang w:eastAsia="he-IL"/>
        </w:rPr>
      </w:pPr>
      <w:proofErr w:type="gramStart"/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أنا</w:t>
      </w:r>
      <w:proofErr w:type="gramEnd"/>
      <w:r w:rsidR="007818D2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مستعد </w:t>
      </w:r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أن</w:t>
      </w:r>
      <w:r w:rsidR="007818D2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اشطف </w:t>
      </w:r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أرضية</w:t>
      </w:r>
      <w:r w:rsidR="007818D2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</w:t>
      </w:r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البي</w:t>
      </w:r>
      <w:r w:rsidRPr="007818D2">
        <w:rPr>
          <w:rFonts w:eastAsia="Times New Roman" w:hint="eastAsia"/>
          <w:sz w:val="32"/>
          <w:szCs w:val="32"/>
          <w:shd w:val="clear" w:color="auto" w:fill="FFFFFF"/>
          <w:rtl/>
          <w:lang w:eastAsia="he-IL" w:bidi="ar-SA"/>
        </w:rPr>
        <w:t>ت</w:t>
      </w:r>
      <w:r w:rsidR="007818D2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في المنزل </w:t>
      </w:r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وأساعد</w:t>
      </w:r>
      <w:r w:rsidR="007818D2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</w:t>
      </w:r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أمي</w:t>
      </w:r>
    </w:p>
    <w:p w:rsidR="007818D2" w:rsidRPr="007818D2" w:rsidRDefault="00825201" w:rsidP="007818D2">
      <w:pPr>
        <w:numPr>
          <w:ilvl w:val="0"/>
          <w:numId w:val="13"/>
        </w:numPr>
        <w:bidi/>
        <w:spacing w:after="200" w:line="240" w:lineRule="auto"/>
        <w:contextualSpacing/>
        <w:rPr>
          <w:rFonts w:eastAsia="Times New Roman"/>
          <w:sz w:val="32"/>
          <w:szCs w:val="32"/>
          <w:u w:val="single"/>
          <w:shd w:val="clear" w:color="auto" w:fill="FFFFFF"/>
          <w:lang w:eastAsia="he-IL"/>
        </w:rPr>
      </w:pPr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أنا</w:t>
      </w:r>
      <w:r w:rsidR="007818D2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مستعد </w:t>
      </w:r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أن</w:t>
      </w:r>
      <w:r w:rsidR="007818D2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</w:t>
      </w:r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أتناول</w:t>
      </w:r>
      <w:r w:rsidR="007818D2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عن وقت الحاسوب والهاتف مقابل التطوع في البلد</w:t>
      </w:r>
    </w:p>
    <w:p w:rsidR="007818D2" w:rsidRPr="007818D2" w:rsidRDefault="00825201" w:rsidP="007818D2">
      <w:pPr>
        <w:numPr>
          <w:ilvl w:val="0"/>
          <w:numId w:val="13"/>
        </w:numPr>
        <w:bidi/>
        <w:spacing w:after="200" w:line="240" w:lineRule="auto"/>
        <w:contextualSpacing/>
        <w:rPr>
          <w:rFonts w:eastAsia="Times New Roman"/>
          <w:sz w:val="32"/>
          <w:szCs w:val="32"/>
          <w:u w:val="single"/>
          <w:shd w:val="clear" w:color="auto" w:fill="FFFFFF"/>
          <w:rtl/>
          <w:lang w:eastAsia="he-IL"/>
        </w:rPr>
      </w:pPr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أنا</w:t>
      </w:r>
      <w:r w:rsidR="007818D2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مستعد </w:t>
      </w:r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أن</w:t>
      </w:r>
      <w:r w:rsidR="007818D2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اجلس وقتا طويلا كي </w:t>
      </w:r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أكون</w:t>
      </w:r>
      <w:r w:rsidR="007818D2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</w:t>
      </w:r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أذن</w:t>
      </w:r>
      <w:r w:rsidR="007818D2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صاغية لمن يحتاج </w:t>
      </w:r>
      <w:r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>أن</w:t>
      </w:r>
      <w:r w:rsidR="007818D2" w:rsidRPr="007818D2">
        <w:rPr>
          <w:rFonts w:eastAsia="Times New Roman" w:hint="cs"/>
          <w:sz w:val="32"/>
          <w:szCs w:val="32"/>
          <w:shd w:val="clear" w:color="auto" w:fill="FFFFFF"/>
          <w:rtl/>
          <w:lang w:eastAsia="he-IL" w:bidi="ar-SA"/>
        </w:rPr>
        <w:t xml:space="preserve"> يتكلم </w:t>
      </w:r>
    </w:p>
    <w:p w:rsidR="007818D2" w:rsidRPr="007818D2" w:rsidRDefault="007818D2" w:rsidP="007818D2">
      <w:pPr>
        <w:bidi/>
        <w:spacing w:after="200"/>
        <w:jc w:val="both"/>
        <w:rPr>
          <w:rFonts w:ascii="Calibri" w:eastAsia="Calibri" w:hAnsi="Calibri"/>
        </w:rPr>
      </w:pPr>
    </w:p>
    <w:p w:rsidR="003573F6" w:rsidRPr="007818D2" w:rsidRDefault="003573F6" w:rsidP="007818D2">
      <w:pPr>
        <w:rPr>
          <w:rtl/>
        </w:rPr>
      </w:pPr>
    </w:p>
    <w:sectPr w:rsidR="003573F6" w:rsidRPr="007818D2">
      <w:headerReference w:type="even" r:id="rId14"/>
      <w:headerReference w:type="default" r:id="rId15"/>
      <w:headerReference w:type="first" r:id="rId16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FE" w:rsidRDefault="00FF3AFE">
      <w:pPr>
        <w:spacing w:line="240" w:lineRule="auto"/>
      </w:pPr>
      <w:r>
        <w:separator/>
      </w:r>
    </w:p>
  </w:endnote>
  <w:endnote w:type="continuationSeparator" w:id="0">
    <w:p w:rsidR="00FF3AFE" w:rsidRDefault="00FF3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FE" w:rsidRDefault="00FF3AFE">
      <w:pPr>
        <w:spacing w:line="240" w:lineRule="auto"/>
      </w:pPr>
      <w:r>
        <w:separator/>
      </w:r>
    </w:p>
  </w:footnote>
  <w:footnote w:type="continuationSeparator" w:id="0">
    <w:p w:rsidR="00FF3AFE" w:rsidRDefault="00FF3A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FF3AFE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FF3AFE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FF3AFE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CCE3237"/>
    <w:multiLevelType w:val="hybridMultilevel"/>
    <w:tmpl w:val="665A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12B90"/>
    <w:multiLevelType w:val="hybridMultilevel"/>
    <w:tmpl w:val="C424306A"/>
    <w:lvl w:ilvl="0" w:tplc="2ADE03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170D35"/>
    <w:rsid w:val="00194157"/>
    <w:rsid w:val="001C79A6"/>
    <w:rsid w:val="00217E13"/>
    <w:rsid w:val="00226120"/>
    <w:rsid w:val="00256F40"/>
    <w:rsid w:val="002965EB"/>
    <w:rsid w:val="002C1381"/>
    <w:rsid w:val="003573F6"/>
    <w:rsid w:val="004C3F1A"/>
    <w:rsid w:val="005530F5"/>
    <w:rsid w:val="007818D2"/>
    <w:rsid w:val="007B5436"/>
    <w:rsid w:val="007E0C80"/>
    <w:rsid w:val="00825201"/>
    <w:rsid w:val="00850F91"/>
    <w:rsid w:val="00901139"/>
    <w:rsid w:val="009E5568"/>
    <w:rsid w:val="00A24370"/>
    <w:rsid w:val="00B129F4"/>
    <w:rsid w:val="00B30A86"/>
    <w:rsid w:val="00B52FAC"/>
    <w:rsid w:val="00C91ED9"/>
    <w:rsid w:val="00C96580"/>
    <w:rsid w:val="00CF07F0"/>
    <w:rsid w:val="00D17BA9"/>
    <w:rsid w:val="00D41FF2"/>
    <w:rsid w:val="00D73D3A"/>
    <w:rsid w:val="00DA2259"/>
    <w:rsid w:val="00E40EC0"/>
    <w:rsid w:val="00E627C9"/>
    <w:rsid w:val="00E63692"/>
    <w:rsid w:val="00F5613E"/>
    <w:rsid w:val="00F910DF"/>
    <w:rsid w:val="00F92826"/>
    <w:rsid w:val="00FC14A4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6C5E-43F1-49CE-9CBF-7A15AB23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4</cp:revision>
  <dcterms:created xsi:type="dcterms:W3CDTF">2021-08-28T10:47:00Z</dcterms:created>
  <dcterms:modified xsi:type="dcterms:W3CDTF">2021-09-03T13:03:00Z</dcterms:modified>
</cp:coreProperties>
</file>