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rFonts w:hint="cs"/>
          <w:sz w:val="24"/>
          <w:szCs w:val="24"/>
          <w:rtl/>
        </w:rPr>
      </w:pPr>
    </w:p>
    <w:p w:rsidR="005C2917" w:rsidRDefault="005C2917" w:rsidP="005C2917">
      <w:pPr>
        <w:bidi/>
        <w:rPr>
          <w:b/>
          <w:bCs/>
          <w:color w:val="FF0000"/>
          <w:lang w:bidi="ar-SA"/>
        </w:rPr>
      </w:pPr>
      <w:r>
        <w:rPr>
          <w:b/>
          <w:bCs/>
          <w:color w:val="FF0000"/>
          <w:rtl/>
          <w:lang w:bidi="ar-SA"/>
        </w:rPr>
        <w:t>متحدين نقف, متفرقين نسقط</w:t>
      </w:r>
    </w:p>
    <w:p w:rsidR="005C2917" w:rsidRDefault="005C2917" w:rsidP="005C2917">
      <w:pPr>
        <w:bidi/>
        <w:rPr>
          <w:rFonts w:cs="David"/>
          <w:b/>
          <w:bCs/>
          <w:color w:val="008000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DA">
        <w:rPr>
          <w:rFonts w:hint="cs"/>
          <w:b/>
          <w:bCs/>
          <w:color w:val="FF0000"/>
          <w:sz w:val="24"/>
          <w:szCs w:val="24"/>
          <w:rtl/>
          <w:lang w:bidi="ar-SA"/>
        </w:rPr>
        <w:t>ا</w:t>
      </w:r>
      <w:bookmarkStart w:id="0" w:name="_GoBack"/>
      <w:bookmarkEnd w:id="0"/>
      <w:r>
        <w:rPr>
          <w:b/>
          <w:bCs/>
          <w:color w:val="FF0000"/>
          <w:sz w:val="24"/>
          <w:szCs w:val="24"/>
          <w:rtl/>
          <w:lang w:bidi="ar-SA"/>
        </w:rPr>
        <w:t>لأهداف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</w:p>
    <w:p w:rsidR="005C2917" w:rsidRDefault="005C2917" w:rsidP="005C2917">
      <w:pPr>
        <w:bidi/>
        <w:rPr>
          <w:rFonts w:cs="David"/>
          <w:b/>
          <w:bCs/>
          <w:color w:val="008000"/>
          <w:sz w:val="24"/>
          <w:szCs w:val="24"/>
          <w:rtl/>
        </w:rPr>
      </w:pPr>
      <w:r>
        <w:rPr>
          <w:b/>
          <w:bCs/>
          <w:rtl/>
          <w:lang w:bidi="ar-SA"/>
        </w:rPr>
        <w:t xml:space="preserve">* </w:t>
      </w:r>
      <w:r>
        <w:rPr>
          <w:rFonts w:hint="cs"/>
          <w:b/>
          <w:bCs/>
          <w:rtl/>
          <w:lang w:bidi="ar-SA"/>
        </w:rPr>
        <w:t xml:space="preserve"> </w:t>
      </w:r>
      <w:r>
        <w:rPr>
          <w:b/>
          <w:bCs/>
          <w:rtl/>
          <w:lang w:bidi="ar-SA"/>
        </w:rPr>
        <w:t xml:space="preserve">تذويت روح التعاون لدى </w:t>
      </w:r>
      <w:r>
        <w:rPr>
          <w:rFonts w:hint="cs"/>
          <w:b/>
          <w:bCs/>
          <w:rtl/>
          <w:lang w:bidi="ar-SA"/>
        </w:rPr>
        <w:t>أفراد</w:t>
      </w:r>
      <w:r>
        <w:rPr>
          <w:b/>
          <w:bCs/>
          <w:rtl/>
          <w:lang w:bidi="ar-SA"/>
        </w:rPr>
        <w:t xml:space="preserve"> المجموعة </w:t>
      </w:r>
    </w:p>
    <w:p w:rsidR="005C2917" w:rsidRDefault="005C2917" w:rsidP="005C2917">
      <w:pPr>
        <w:bidi/>
        <w:rPr>
          <w:rFonts w:cstheme="minorBidi"/>
          <w:b/>
          <w:bCs/>
          <w:rtl/>
          <w:lang w:bidi="ar-SA"/>
        </w:rPr>
      </w:pPr>
      <w:r>
        <w:rPr>
          <w:rFonts w:cs="David"/>
          <w:b/>
          <w:bCs/>
          <w:rtl/>
        </w:rPr>
        <w:t xml:space="preserve">* </w:t>
      </w:r>
      <w:r>
        <w:rPr>
          <w:rFonts w:cs="David" w:hint="cs"/>
          <w:b/>
          <w:bCs/>
        </w:rPr>
        <w:t xml:space="preserve"> </w:t>
      </w:r>
      <w:r>
        <w:rPr>
          <w:b/>
          <w:bCs/>
          <w:rtl/>
          <w:lang w:bidi="ar-SA"/>
        </w:rPr>
        <w:t xml:space="preserve">حث </w:t>
      </w:r>
      <w:r>
        <w:rPr>
          <w:rFonts w:hint="cs"/>
          <w:b/>
          <w:bCs/>
          <w:rtl/>
          <w:lang w:bidi="ar-SA"/>
        </w:rPr>
        <w:t>أفراد</w:t>
      </w:r>
      <w:r>
        <w:rPr>
          <w:b/>
          <w:bCs/>
          <w:rtl/>
          <w:lang w:bidi="ar-SA"/>
        </w:rPr>
        <w:t xml:space="preserve"> المجموعة على المبادرة للعمل الاجتماعي والمشترك</w:t>
      </w:r>
    </w:p>
    <w:p w:rsidR="005C2917" w:rsidRDefault="005C2917" w:rsidP="005C2917">
      <w:pPr>
        <w:pStyle w:val="ListParagraph"/>
        <w:bidi/>
        <w:ind w:left="-630" w:hanging="9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theme="minorBidi"/>
          <w:rtl/>
          <w:lang w:bidi="ar-SA"/>
        </w:rPr>
        <w:t>13-18</w:t>
      </w:r>
    </w:p>
    <w:p w:rsidR="005C2917" w:rsidRDefault="005C2917" w:rsidP="005C2917">
      <w:pPr>
        <w:tabs>
          <w:tab w:val="num" w:pos="1106"/>
        </w:tabs>
        <w:bidi/>
        <w:ind w:left="-720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>المدة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: </w:t>
      </w:r>
      <w:r>
        <w:rPr>
          <w:sz w:val="24"/>
          <w:szCs w:val="24"/>
          <w:rtl/>
          <w:lang w:bidi="ar-SA"/>
        </w:rPr>
        <w:t>ساعة ونصف</w:t>
      </w:r>
    </w:p>
    <w:p w:rsidR="005C2917" w:rsidRDefault="005C2917" w:rsidP="005C2917">
      <w:pPr>
        <w:tabs>
          <w:tab w:val="num" w:pos="1106"/>
        </w:tabs>
        <w:bidi/>
        <w:ind w:left="-720"/>
        <w:jc w:val="both"/>
        <w:rPr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المواد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 xml:space="preserve">اللازمة:   </w:t>
      </w:r>
      <w:r>
        <w:rPr>
          <w:sz w:val="24"/>
          <w:szCs w:val="24"/>
          <w:rtl/>
          <w:lang w:bidi="ar-SA"/>
        </w:rPr>
        <w:t>حلقة, 5 رزمات كاسات للمشروبات الساخنة, 4 دلاء فارغة, مسطرتين خشب</w:t>
      </w:r>
    </w:p>
    <w:p w:rsidR="005C2917" w:rsidRDefault="005C2917" w:rsidP="005C2917">
      <w:pPr>
        <w:tabs>
          <w:tab w:val="num" w:pos="1106"/>
        </w:tabs>
        <w:bidi/>
        <w:ind w:left="-720"/>
        <w:jc w:val="both"/>
        <w:rPr>
          <w:rStyle w:val="Strong"/>
          <w:b w:val="0"/>
          <w:bCs w:val="0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سير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الفعالية</w:t>
      </w:r>
      <w:r>
        <w:rPr>
          <w:rFonts w:cs="David"/>
          <w:color w:val="FF0000"/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المرحلة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الأولى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>: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يقوم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الأولاد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بالوقوف في دائرة ويمسك كل منهم يد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الأخر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بحيث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أن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هدف الفعالية تكون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أن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نمرر الحلقة من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أول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فرد حتى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أخر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فرد عن طريق تمريرها عبر جسم كل مشترك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>المرحلة الثانية: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يقوم المرشد بتقسيم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المجموعة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إلى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5 مجموعات صغيرة, كل مجموعة تتلقى رزمة كاسات شرب (كاسات للمشروبات الساخنة) المهمة  هي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إن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تقوم المجموعة ببناء مجسم من الكاسات الذي يتميز ب: الثبات, والطول بحيث ان المجموعة الفائزة هي تلك التي تقوم ببناء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أطول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واثبت مجسم. شرط: على التحدي ان يتم دون كلام بين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المجموعة, اذا تكلم احدهم مع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الأخر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يسحب المرشد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كأسة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واحدة من المجموعة.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</w:p>
    <w:p w:rsidR="005C2917" w:rsidRDefault="005C2917" w:rsidP="005C2917">
      <w:pPr>
        <w:pStyle w:val="font8"/>
        <w:tabs>
          <w:tab w:val="left" w:pos="4841"/>
        </w:tabs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>المرحلة الثانية: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ab/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يقوم المرشد بتقسيم المجموعة الكبيرة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إلى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مجموعتين صغيرتين بحيث يكون تحدي بينهم: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يقف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المجموعة في صف مرتب, بحيث في الطرفين هنالك دلوين من المياه, دلو في جهة معينة يكون مليء بالمياه والدلو على الجهة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الأخرى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فارغ. على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أن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يقوموا بنقل المياه من الدلو المليء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إلى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الدلو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الفارغ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عن طريق تمرير المياه باليد فقط!! 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بعد الانتهاء يقوم المرشد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بإحضار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مسطرة خشب ويقوم قياس كميه المياه التي حصلت عليها المجموعة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الأولى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. ويقوم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بإحضار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مسطرة خشب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أخرى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لنفس العملية للمجموعة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الأخرى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.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>تلخيص: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يقوم المرشد بجمع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المجموعة ويقومون بتلخيص الفعاليات.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يسأل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المجموعة عن القيمة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الأساسية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التي تعتمد عليها جميع ال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فع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اليات التي مروا بها في هذا اللقاء. يطلب المرشد من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الأفراد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</w:t>
      </w:r>
      <w:r>
        <w:rPr>
          <w:rStyle w:val="Strong"/>
          <w:rFonts w:ascii="Arial" w:hAnsi="Arial" w:cs="Arial" w:hint="cs"/>
          <w:bdr w:val="none" w:sz="0" w:space="0" w:color="auto" w:frame="1"/>
          <w:rtl/>
          <w:lang w:bidi="ar-SA"/>
        </w:rPr>
        <w:t>أن</w:t>
      </w:r>
      <w:r>
        <w:rPr>
          <w:rStyle w:val="Strong"/>
          <w:rFonts w:ascii="Arial" w:hAnsi="Arial" w:cs="Arial"/>
          <w:bdr w:val="none" w:sz="0" w:space="0" w:color="auto" w:frame="1"/>
          <w:rtl/>
          <w:lang w:bidi="ar-SA"/>
        </w:rPr>
        <w:t xml:space="preserve"> يقوموا بمشاركة المجموعة بمواقف تعاون ومشاركة التي قاموا بها. </w:t>
      </w:r>
    </w:p>
    <w:p w:rsidR="005C2917" w:rsidRDefault="005C2917" w:rsidP="005C2917">
      <w:pPr>
        <w:pStyle w:val="font8"/>
        <w:bidi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bdr w:val="none" w:sz="0" w:space="0" w:color="auto" w:frame="1"/>
          <w:rtl/>
          <w:lang w:bidi="ar-SA"/>
        </w:rPr>
      </w:pPr>
    </w:p>
    <w:p w:rsidR="005C2917" w:rsidRDefault="005C2917" w:rsidP="005C2917">
      <w:pPr>
        <w:bidi/>
        <w:rPr>
          <w:rFonts w:asciiTheme="minorHAnsi" w:hAnsiTheme="minorHAnsi" w:cstheme="minorBidi"/>
          <w:rtl/>
        </w:rPr>
      </w:pPr>
    </w:p>
    <w:p w:rsidR="003573F6" w:rsidRDefault="003573F6" w:rsidP="003573F6">
      <w:pPr>
        <w:bidi/>
        <w:rPr>
          <w:sz w:val="24"/>
          <w:szCs w:val="24"/>
          <w:rtl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22" w:rsidRDefault="00154C22">
      <w:pPr>
        <w:spacing w:line="240" w:lineRule="auto"/>
      </w:pPr>
      <w:r>
        <w:separator/>
      </w:r>
    </w:p>
  </w:endnote>
  <w:endnote w:type="continuationSeparator" w:id="0">
    <w:p w:rsidR="00154C22" w:rsidRDefault="0015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22" w:rsidRDefault="00154C22">
      <w:pPr>
        <w:spacing w:line="240" w:lineRule="auto"/>
      </w:pPr>
      <w:r>
        <w:separator/>
      </w:r>
    </w:p>
  </w:footnote>
  <w:footnote w:type="continuationSeparator" w:id="0">
    <w:p w:rsidR="00154C22" w:rsidRDefault="00154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54C2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154C22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54C2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54C22"/>
    <w:rsid w:val="00170D35"/>
    <w:rsid w:val="00194157"/>
    <w:rsid w:val="00217E13"/>
    <w:rsid w:val="00226120"/>
    <w:rsid w:val="00256F40"/>
    <w:rsid w:val="002965EB"/>
    <w:rsid w:val="00313903"/>
    <w:rsid w:val="003573F6"/>
    <w:rsid w:val="00384B23"/>
    <w:rsid w:val="003870CB"/>
    <w:rsid w:val="00392BDA"/>
    <w:rsid w:val="004C3F1A"/>
    <w:rsid w:val="005530F5"/>
    <w:rsid w:val="005C2917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  <w:style w:type="paragraph" w:customStyle="1" w:styleId="font8">
    <w:name w:val="font_8"/>
    <w:basedOn w:val="Normal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  <w:style w:type="paragraph" w:customStyle="1" w:styleId="font8">
    <w:name w:val="font_8"/>
    <w:basedOn w:val="Normal"/>
    <w:rsid w:val="005C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5BA9-D94A-4913-8D14-C7E97E22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2021-08-09T10:01:00Z</dcterms:created>
  <dcterms:modified xsi:type="dcterms:W3CDTF">2021-08-09T10:02:00Z</dcterms:modified>
</cp:coreProperties>
</file>