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2DB" w:rsidRPr="0060695E" w:rsidRDefault="006E12DB" w:rsidP="006E12DB">
      <w:pPr>
        <w:rPr>
          <w:rFonts w:ascii="Arial" w:hAnsi="Arial"/>
          <w:b/>
          <w:bCs/>
          <w:color w:val="FF0000"/>
          <w:sz w:val="28"/>
          <w:szCs w:val="28"/>
          <w:rtl/>
        </w:rPr>
      </w:pPr>
      <w:bookmarkStart w:id="0" w:name="_GoBack"/>
      <w:bookmarkEnd w:id="0"/>
      <w:r w:rsidRPr="00A0767E">
        <w:rPr>
          <w:rFonts w:ascii="Arial" w:hAnsi="Arial" w:hint="cs"/>
          <w:b/>
          <w:bCs/>
          <w:color w:val="FF0000"/>
          <w:sz w:val="28"/>
          <w:szCs w:val="28"/>
          <w:rtl/>
        </w:rPr>
        <w:t>فعالية</w:t>
      </w:r>
      <w:r w:rsidRPr="0060695E">
        <w:rPr>
          <w:rtl/>
        </w:rPr>
        <w:t xml:space="preserve"> </w:t>
      </w:r>
      <w:r>
        <w:rPr>
          <w:rFonts w:ascii="Arial" w:hAnsi="Arial" w:cs="Arial" w:hint="cs"/>
          <w:b/>
          <w:bCs/>
          <w:color w:val="FF0000"/>
          <w:sz w:val="28"/>
          <w:szCs w:val="28"/>
          <w:rtl/>
        </w:rPr>
        <w:t>من هو بطلي ؟</w:t>
      </w:r>
    </w:p>
    <w:p w:rsidR="006E12DB" w:rsidRPr="00A0767E" w:rsidRDefault="006E12DB" w:rsidP="006E12DB">
      <w:pPr>
        <w:rPr>
          <w:rFonts w:cs="David"/>
          <w:b/>
          <w:bCs/>
          <w:color w:val="008000"/>
          <w:sz w:val="28"/>
          <w:szCs w:val="28"/>
          <w:rtl/>
        </w:rPr>
      </w:pPr>
      <w:r w:rsidRPr="00A0767E">
        <w:rPr>
          <w:rFonts w:cs="David"/>
          <w:noProof/>
          <w:sz w:val="28"/>
          <w:szCs w:val="28"/>
          <w:lang w:bidi="he-IL"/>
        </w:rPr>
        <w:drawing>
          <wp:inline distT="0" distB="0" distL="0" distR="0">
            <wp:extent cx="532670" cy="485775"/>
            <wp:effectExtent l="0" t="0" r="1270" b="0"/>
            <wp:docPr id="220" name="תמונה 1" descr="نتيجة بحث الصور عن מ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מטרה"/>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952" cy="492416"/>
                    </a:xfrm>
                    <a:prstGeom prst="rect">
                      <a:avLst/>
                    </a:prstGeom>
                    <a:noFill/>
                    <a:ln>
                      <a:noFill/>
                    </a:ln>
                  </pic:spPr>
                </pic:pic>
              </a:graphicData>
            </a:graphic>
          </wp:inline>
        </w:drawing>
      </w:r>
      <w:r w:rsidRPr="00A0767E">
        <w:rPr>
          <w:rFonts w:ascii="Arial" w:hAnsi="Arial" w:hint="cs"/>
          <w:b/>
          <w:bCs/>
          <w:color w:val="FF0000"/>
          <w:sz w:val="28"/>
          <w:szCs w:val="28"/>
          <w:rtl/>
        </w:rPr>
        <w:t>ألأهداف</w:t>
      </w:r>
      <w:r w:rsidRPr="00A0767E">
        <w:rPr>
          <w:rFonts w:cs="David" w:hint="cs"/>
          <w:b/>
          <w:bCs/>
          <w:color w:val="FF0000"/>
          <w:sz w:val="28"/>
          <w:szCs w:val="28"/>
          <w:rtl/>
        </w:rPr>
        <w:t>:</w:t>
      </w:r>
      <w:r w:rsidRPr="00A0767E">
        <w:rPr>
          <w:rFonts w:cs="David" w:hint="cs"/>
          <w:b/>
          <w:bCs/>
          <w:color w:val="008000"/>
          <w:sz w:val="28"/>
          <w:szCs w:val="28"/>
          <w:rtl/>
        </w:rPr>
        <w:t xml:space="preserve"> </w:t>
      </w:r>
    </w:p>
    <w:p w:rsidR="006E12DB" w:rsidRPr="00A14275" w:rsidRDefault="006E12DB" w:rsidP="006E12DB">
      <w:pPr>
        <w:pStyle w:val="a9"/>
        <w:numPr>
          <w:ilvl w:val="0"/>
          <w:numId w:val="1"/>
        </w:numPr>
        <w:spacing w:line="360" w:lineRule="auto"/>
        <w:rPr>
          <w:rFonts w:cs="David"/>
          <w:sz w:val="28"/>
          <w:szCs w:val="28"/>
        </w:rPr>
      </w:pPr>
      <w:r>
        <w:rPr>
          <w:rFonts w:cstheme="minorBidi" w:hint="cs"/>
          <w:sz w:val="28"/>
          <w:szCs w:val="28"/>
          <w:rtl/>
          <w:lang w:bidi="ar-SA"/>
        </w:rPr>
        <w:t>اطلاق الخيال الى العنان حول القدرات الخارقة في شبيبة اجيال.</w:t>
      </w:r>
    </w:p>
    <w:p w:rsidR="006E12DB" w:rsidRPr="00A0767E" w:rsidRDefault="006E12DB" w:rsidP="006E12DB">
      <w:pPr>
        <w:pStyle w:val="a9"/>
        <w:numPr>
          <w:ilvl w:val="0"/>
          <w:numId w:val="1"/>
        </w:numPr>
        <w:spacing w:line="360" w:lineRule="auto"/>
        <w:rPr>
          <w:rFonts w:cs="David"/>
          <w:sz w:val="28"/>
          <w:szCs w:val="28"/>
        </w:rPr>
      </w:pPr>
      <w:r>
        <w:rPr>
          <w:rFonts w:cstheme="minorBidi" w:hint="cs"/>
          <w:sz w:val="28"/>
          <w:szCs w:val="28"/>
          <w:rtl/>
          <w:lang w:bidi="ar-SA"/>
        </w:rPr>
        <w:t>التعرف على اشخاص خارقون في الواقع.</w:t>
      </w:r>
    </w:p>
    <w:p w:rsidR="006E12DB" w:rsidRPr="00A0767E" w:rsidRDefault="006E12DB" w:rsidP="006E12DB">
      <w:pPr>
        <w:pStyle w:val="a9"/>
        <w:spacing w:line="360" w:lineRule="auto"/>
        <w:ind w:left="-630" w:hanging="90"/>
        <w:jc w:val="both"/>
        <w:rPr>
          <w:rFonts w:cstheme="minorBidi"/>
          <w:sz w:val="28"/>
          <w:szCs w:val="28"/>
          <w:rtl/>
          <w:lang w:bidi="ar-SA"/>
        </w:rPr>
      </w:pPr>
      <w:r w:rsidRPr="00A0767E">
        <w:rPr>
          <w:rFonts w:cs="David"/>
          <w:noProof/>
          <w:sz w:val="28"/>
          <w:szCs w:val="28"/>
          <w:lang w:eastAsia="en-US"/>
        </w:rPr>
        <w:drawing>
          <wp:inline distT="0" distB="0" distL="0" distR="0">
            <wp:extent cx="497151" cy="352425"/>
            <wp:effectExtent l="0" t="0" r="0" b="0"/>
            <wp:docPr id="221" name="תמונה 3" descr="نتيجة بحث الصور عن קהל י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نتيجة بحث الصور عن קהל יעד"/>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151" cy="352425"/>
                    </a:xfrm>
                    <a:prstGeom prst="rect">
                      <a:avLst/>
                    </a:prstGeom>
                    <a:noFill/>
                    <a:ln>
                      <a:noFill/>
                    </a:ln>
                  </pic:spPr>
                </pic:pic>
              </a:graphicData>
            </a:graphic>
          </wp:inline>
        </w:drawing>
      </w:r>
      <w:r w:rsidRPr="00A0767E">
        <w:rPr>
          <w:rFonts w:ascii="Arial" w:hAnsi="Arial" w:hint="cs"/>
          <w:b/>
          <w:bCs/>
          <w:color w:val="FF0000"/>
          <w:sz w:val="28"/>
          <w:szCs w:val="28"/>
          <w:rtl/>
          <w:lang w:bidi="ar-SA"/>
        </w:rPr>
        <w:t>ألفئة</w:t>
      </w:r>
      <w:r w:rsidRPr="00A0767E">
        <w:rPr>
          <w:rFonts w:cs="David" w:hint="cs"/>
          <w:b/>
          <w:bCs/>
          <w:color w:val="FF0000"/>
          <w:sz w:val="28"/>
          <w:szCs w:val="28"/>
          <w:rtl/>
        </w:rPr>
        <w:t xml:space="preserve"> </w:t>
      </w:r>
      <w:r w:rsidRPr="00A0767E">
        <w:rPr>
          <w:rFonts w:ascii="Arial" w:hAnsi="Arial" w:hint="cs"/>
          <w:b/>
          <w:bCs/>
          <w:color w:val="FF0000"/>
          <w:sz w:val="28"/>
          <w:szCs w:val="28"/>
          <w:rtl/>
          <w:lang w:bidi="ar-SA"/>
        </w:rPr>
        <w:t>المستهدَفة</w:t>
      </w:r>
      <w:r w:rsidRPr="00A0767E">
        <w:rPr>
          <w:rFonts w:cs="David" w:hint="cs"/>
          <w:b/>
          <w:bCs/>
          <w:color w:val="FF0000"/>
          <w:sz w:val="28"/>
          <w:szCs w:val="28"/>
          <w:rtl/>
        </w:rPr>
        <w:t xml:space="preserve">: </w:t>
      </w:r>
      <w:r>
        <w:rPr>
          <w:rFonts w:cstheme="minorBidi" w:hint="cs"/>
          <w:sz w:val="28"/>
          <w:szCs w:val="28"/>
          <w:rtl/>
          <w:lang w:bidi="ar-SA"/>
        </w:rPr>
        <w:t>15-18</w:t>
      </w:r>
    </w:p>
    <w:p w:rsidR="006E12DB" w:rsidRPr="00A0767E" w:rsidRDefault="006E12DB" w:rsidP="006E12DB">
      <w:pPr>
        <w:tabs>
          <w:tab w:val="num" w:pos="1106"/>
        </w:tabs>
        <w:spacing w:line="360" w:lineRule="auto"/>
        <w:ind w:left="-720"/>
        <w:jc w:val="both"/>
        <w:rPr>
          <w:rFonts w:cs="Arial"/>
          <w:sz w:val="28"/>
          <w:szCs w:val="28"/>
          <w:rtl/>
        </w:rPr>
      </w:pPr>
      <w:r w:rsidRPr="00A0767E">
        <w:rPr>
          <w:rFonts w:cs="David"/>
          <w:noProof/>
          <w:sz w:val="28"/>
          <w:szCs w:val="28"/>
          <w:lang w:bidi="he-IL"/>
        </w:rPr>
        <w:drawing>
          <wp:inline distT="0" distB="0" distL="0" distR="0">
            <wp:extent cx="352425" cy="352425"/>
            <wp:effectExtent l="0" t="0" r="9525" b="9525"/>
            <wp:docPr id="222" name="תמונה 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صورة ذات صلة"/>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A0767E">
        <w:rPr>
          <w:rFonts w:ascii="Arial" w:hAnsi="Arial" w:hint="cs"/>
          <w:b/>
          <w:bCs/>
          <w:color w:val="FF0000"/>
          <w:sz w:val="28"/>
          <w:szCs w:val="28"/>
          <w:rtl/>
        </w:rPr>
        <w:t>ألمدة</w:t>
      </w:r>
      <w:r w:rsidRPr="00A0767E">
        <w:rPr>
          <w:rFonts w:cs="David" w:hint="cs"/>
          <w:b/>
          <w:bCs/>
          <w:color w:val="FF0000"/>
          <w:sz w:val="28"/>
          <w:szCs w:val="28"/>
          <w:rtl/>
        </w:rPr>
        <w:t xml:space="preserve"> </w:t>
      </w:r>
      <w:r w:rsidRPr="00A0767E">
        <w:rPr>
          <w:rFonts w:ascii="Arial" w:hAnsi="Arial" w:hint="cs"/>
          <w:b/>
          <w:bCs/>
          <w:color w:val="FF0000"/>
          <w:sz w:val="28"/>
          <w:szCs w:val="28"/>
          <w:rtl/>
        </w:rPr>
        <w:t>الزمنية</w:t>
      </w:r>
      <w:r w:rsidRPr="00A0767E">
        <w:rPr>
          <w:rFonts w:cs="David" w:hint="cs"/>
          <w:b/>
          <w:bCs/>
          <w:color w:val="FF0000"/>
          <w:sz w:val="28"/>
          <w:szCs w:val="28"/>
          <w:rtl/>
        </w:rPr>
        <w:t xml:space="preserve">: </w:t>
      </w:r>
      <w:r w:rsidRPr="00A0767E">
        <w:rPr>
          <w:rFonts w:cs="Arial" w:hint="cs"/>
          <w:sz w:val="28"/>
          <w:szCs w:val="28"/>
          <w:rtl/>
        </w:rPr>
        <w:t xml:space="preserve">ساعة </w:t>
      </w:r>
    </w:p>
    <w:p w:rsidR="006E12DB" w:rsidRPr="00A0767E" w:rsidRDefault="006E12DB" w:rsidP="006E12DB">
      <w:pPr>
        <w:tabs>
          <w:tab w:val="num" w:pos="1106"/>
        </w:tabs>
        <w:spacing w:line="360" w:lineRule="auto"/>
        <w:ind w:left="-720"/>
        <w:jc w:val="both"/>
        <w:rPr>
          <w:sz w:val="28"/>
          <w:szCs w:val="28"/>
          <w:rtl/>
        </w:rPr>
      </w:pPr>
      <w:r w:rsidRPr="00A0767E">
        <w:rPr>
          <w:rFonts w:cs="David"/>
          <w:noProof/>
          <w:sz w:val="28"/>
          <w:szCs w:val="28"/>
          <w:lang w:bidi="he-IL"/>
        </w:rPr>
        <w:drawing>
          <wp:inline distT="0" distB="0" distL="0" distR="0">
            <wp:extent cx="408384" cy="466725"/>
            <wp:effectExtent l="0" t="0" r="0" b="0"/>
            <wp:docPr id="223" name="תמונה 5" descr="نتيجة بحث الصور عن כלי כת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כלי כתיבה"/>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816" cy="467219"/>
                    </a:xfrm>
                    <a:prstGeom prst="rect">
                      <a:avLst/>
                    </a:prstGeom>
                    <a:noFill/>
                    <a:ln>
                      <a:noFill/>
                    </a:ln>
                  </pic:spPr>
                </pic:pic>
              </a:graphicData>
            </a:graphic>
          </wp:inline>
        </w:drawing>
      </w:r>
      <w:r w:rsidRPr="00A0767E">
        <w:rPr>
          <w:rFonts w:ascii="Arial" w:hAnsi="Arial" w:hint="cs"/>
          <w:b/>
          <w:bCs/>
          <w:color w:val="FF0000"/>
          <w:sz w:val="28"/>
          <w:szCs w:val="28"/>
          <w:rtl/>
        </w:rPr>
        <w:t>المواد</w:t>
      </w:r>
      <w:r w:rsidRPr="00A0767E">
        <w:rPr>
          <w:rFonts w:cs="David" w:hint="cs"/>
          <w:b/>
          <w:bCs/>
          <w:color w:val="FF0000"/>
          <w:sz w:val="28"/>
          <w:szCs w:val="28"/>
          <w:rtl/>
        </w:rPr>
        <w:t xml:space="preserve"> </w:t>
      </w:r>
      <w:r w:rsidRPr="00A0767E">
        <w:rPr>
          <w:rFonts w:ascii="Arial" w:hAnsi="Arial" w:hint="cs"/>
          <w:b/>
          <w:bCs/>
          <w:color w:val="FF0000"/>
          <w:sz w:val="28"/>
          <w:szCs w:val="28"/>
          <w:rtl/>
        </w:rPr>
        <w:t>اللازمة</w:t>
      </w:r>
      <w:r w:rsidRPr="00A0767E">
        <w:rPr>
          <w:rFonts w:hint="cs"/>
          <w:b/>
          <w:bCs/>
          <w:color w:val="FF0000"/>
          <w:sz w:val="28"/>
          <w:szCs w:val="28"/>
          <w:rtl/>
        </w:rPr>
        <w:t>:</w:t>
      </w:r>
      <w:r w:rsidRPr="00A0767E">
        <w:rPr>
          <w:rFonts w:cs="Arial" w:hint="cs"/>
          <w:sz w:val="28"/>
          <w:szCs w:val="28"/>
          <w:rtl/>
        </w:rPr>
        <w:t xml:space="preserve"> </w:t>
      </w:r>
      <w:r>
        <w:rPr>
          <w:rFonts w:hint="cs"/>
          <w:sz w:val="28"/>
          <w:szCs w:val="28"/>
          <w:rtl/>
        </w:rPr>
        <w:t xml:space="preserve">ملحق 1 بعدد </w:t>
      </w:r>
      <w:r w:rsidR="00C4084D">
        <w:rPr>
          <w:rFonts w:hint="cs"/>
          <w:sz w:val="28"/>
          <w:szCs w:val="28"/>
          <w:rtl/>
        </w:rPr>
        <w:t>الأفراد,</w:t>
      </w:r>
      <w:r>
        <w:rPr>
          <w:rFonts w:hint="cs"/>
          <w:sz w:val="28"/>
          <w:szCs w:val="28"/>
          <w:rtl/>
        </w:rPr>
        <w:t xml:space="preserve"> الوان للجميع, طباعة ملحق 2.</w:t>
      </w:r>
    </w:p>
    <w:p w:rsidR="006E12DB" w:rsidRPr="00A0767E" w:rsidRDefault="006E12DB" w:rsidP="006E12DB">
      <w:pPr>
        <w:tabs>
          <w:tab w:val="num" w:pos="1106"/>
        </w:tabs>
        <w:spacing w:line="360" w:lineRule="auto"/>
        <w:ind w:left="-720"/>
        <w:jc w:val="both"/>
        <w:rPr>
          <w:rFonts w:ascii="Arial" w:hAnsi="Arial"/>
          <w:sz w:val="28"/>
          <w:szCs w:val="28"/>
          <w:rtl/>
        </w:rPr>
      </w:pPr>
      <w:r w:rsidRPr="00A0767E">
        <w:rPr>
          <w:rFonts w:cs="David"/>
          <w:noProof/>
          <w:sz w:val="28"/>
          <w:szCs w:val="28"/>
          <w:lang w:bidi="he-IL"/>
        </w:rPr>
        <w:drawing>
          <wp:inline distT="0" distB="0" distL="0" distR="0">
            <wp:extent cx="484321" cy="342900"/>
            <wp:effectExtent l="0" t="0" r="0" b="0"/>
            <wp:docPr id="320" name="תמונה 6" descr="نتيجة بحث الصور عن מהלך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نتيجة بحث الصور عن מהלך פעולה"/>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468" cy="343712"/>
                    </a:xfrm>
                    <a:prstGeom prst="rect">
                      <a:avLst/>
                    </a:prstGeom>
                    <a:noFill/>
                    <a:ln>
                      <a:noFill/>
                    </a:ln>
                  </pic:spPr>
                </pic:pic>
              </a:graphicData>
            </a:graphic>
          </wp:inline>
        </w:drawing>
      </w:r>
      <w:r w:rsidRPr="00A0767E">
        <w:rPr>
          <w:rFonts w:ascii="Arial" w:hAnsi="Arial" w:hint="cs"/>
          <w:b/>
          <w:bCs/>
          <w:color w:val="FF0000"/>
          <w:sz w:val="28"/>
          <w:szCs w:val="28"/>
          <w:rtl/>
        </w:rPr>
        <w:t>سير</w:t>
      </w:r>
      <w:r w:rsidRPr="00A0767E">
        <w:rPr>
          <w:rFonts w:cs="David" w:hint="cs"/>
          <w:b/>
          <w:bCs/>
          <w:color w:val="FF0000"/>
          <w:sz w:val="28"/>
          <w:szCs w:val="28"/>
          <w:rtl/>
        </w:rPr>
        <w:t xml:space="preserve"> </w:t>
      </w:r>
      <w:r w:rsidRPr="00A0767E">
        <w:rPr>
          <w:rFonts w:ascii="Arial" w:hAnsi="Arial" w:hint="cs"/>
          <w:b/>
          <w:bCs/>
          <w:color w:val="FF0000"/>
          <w:sz w:val="28"/>
          <w:szCs w:val="28"/>
          <w:rtl/>
        </w:rPr>
        <w:t>الفعالية</w:t>
      </w:r>
      <w:r w:rsidRPr="00A0767E">
        <w:rPr>
          <w:rFonts w:cs="David" w:hint="cs"/>
          <w:color w:val="FF0000"/>
          <w:sz w:val="28"/>
          <w:szCs w:val="28"/>
          <w:rtl/>
        </w:rPr>
        <w:t>:</w:t>
      </w:r>
      <w:r w:rsidRPr="00A0767E">
        <w:rPr>
          <w:rFonts w:ascii="Arial" w:hAnsi="Arial" w:hint="cs"/>
          <w:sz w:val="28"/>
          <w:szCs w:val="28"/>
          <w:rtl/>
        </w:rPr>
        <w:t xml:space="preserve"> </w:t>
      </w:r>
    </w:p>
    <w:p w:rsidR="006E12DB" w:rsidRPr="00A14275" w:rsidRDefault="006E12DB" w:rsidP="006E12DB">
      <w:pPr>
        <w:rPr>
          <w:b/>
          <w:bCs/>
          <w:rtl/>
        </w:rPr>
      </w:pPr>
      <w:r w:rsidRPr="00A14275">
        <w:rPr>
          <w:rFonts w:hint="cs"/>
          <w:b/>
          <w:bCs/>
          <w:rtl/>
        </w:rPr>
        <w:t xml:space="preserve">المرحلة الاولى: </w:t>
      </w:r>
    </w:p>
    <w:p w:rsidR="006E12DB" w:rsidRDefault="006E12DB" w:rsidP="006E12DB">
      <w:pPr>
        <w:rPr>
          <w:rtl/>
        </w:rPr>
      </w:pPr>
      <w:r>
        <w:rPr>
          <w:rFonts w:hint="cs"/>
          <w:rtl/>
        </w:rPr>
        <w:t>يجلس المرشد مع افراد المجموعة في الدائرة ويقوم كل فرد بمشاركة المجموعة بالجواب على السؤال:</w:t>
      </w:r>
    </w:p>
    <w:p w:rsidR="006E12DB" w:rsidRDefault="006E12DB" w:rsidP="006E12DB">
      <w:pPr>
        <w:rPr>
          <w:rtl/>
        </w:rPr>
      </w:pPr>
      <w:r>
        <w:rPr>
          <w:rFonts w:hint="cs"/>
          <w:rtl/>
        </w:rPr>
        <w:t xml:space="preserve">سيطرت غيمة زرقاء على سماء بلادنا, خرجوا مخلوقات غريبة لكل شبيبة وشابات اجيال وقالوا لهم : لديكم فرصة واحدة </w:t>
      </w:r>
      <w:r w:rsidR="008B3E9D">
        <w:rPr>
          <w:rFonts w:hint="cs"/>
          <w:rtl/>
        </w:rPr>
        <w:t>وأخيرة</w:t>
      </w:r>
      <w:r>
        <w:rPr>
          <w:rFonts w:hint="cs"/>
          <w:rtl/>
        </w:rPr>
        <w:t xml:space="preserve"> كي تتمنوا قوة خارقة مهما كانت خارقة سوف نحققها لكم. ماذا سوف تكون هذه القوة الخارقة التي ستختارونها؟ ولماذا؟</w:t>
      </w:r>
    </w:p>
    <w:p w:rsidR="006E12DB" w:rsidRDefault="006E12DB" w:rsidP="006E12DB">
      <w:pPr>
        <w:rPr>
          <w:rtl/>
        </w:rPr>
      </w:pPr>
      <w:r>
        <w:rPr>
          <w:rFonts w:hint="cs"/>
          <w:rtl/>
        </w:rPr>
        <w:t>ومن ثم يقوم المرشد بوضع طبعة لاصقة بيضاء مكتوب عليها اسم بطل خارق على جبين احد افراد المجموعة وعليه ان يقوم بسؤال حتى 9 اسئلة على المجموعة وبعد ذلك يتبدلون. امثلة: باتمان, سبايدرمان, ميسي, موانا, فروزين, ووندرومان.</w:t>
      </w:r>
    </w:p>
    <w:p w:rsidR="006E12DB" w:rsidRDefault="006E12DB" w:rsidP="006E12DB">
      <w:pPr>
        <w:rPr>
          <w:rtl/>
        </w:rPr>
      </w:pPr>
    </w:p>
    <w:p w:rsidR="006E12DB" w:rsidRPr="00A14275" w:rsidRDefault="006E12DB" w:rsidP="006E12DB">
      <w:pPr>
        <w:rPr>
          <w:b/>
          <w:bCs/>
          <w:rtl/>
        </w:rPr>
      </w:pPr>
      <w:r w:rsidRPr="00A14275">
        <w:rPr>
          <w:rFonts w:hint="cs"/>
          <w:b/>
          <w:bCs/>
          <w:rtl/>
        </w:rPr>
        <w:t>المرحلة الثانية:</w:t>
      </w:r>
    </w:p>
    <w:p w:rsidR="006E12DB" w:rsidRDefault="006E12DB" w:rsidP="006E12DB">
      <w:pPr>
        <w:rPr>
          <w:rtl/>
        </w:rPr>
      </w:pPr>
      <w:r>
        <w:rPr>
          <w:rFonts w:hint="cs"/>
          <w:rtl/>
        </w:rPr>
        <w:t>يقوم المرشد بتوزيع الملحق 1 على جميع افراد المجموعة وعليهم ان يملؤها. م</w:t>
      </w:r>
      <w:r w:rsidR="002777ED">
        <w:rPr>
          <w:rFonts w:hint="cs"/>
          <w:rtl/>
        </w:rPr>
        <w:t>ن ثم يقوم المرشد بجمع جميع الاف</w:t>
      </w:r>
      <w:r>
        <w:rPr>
          <w:rFonts w:hint="cs"/>
          <w:rtl/>
        </w:rPr>
        <w:t>ر</w:t>
      </w:r>
      <w:r w:rsidR="002777ED">
        <w:rPr>
          <w:rFonts w:hint="cs"/>
          <w:rtl/>
        </w:rPr>
        <w:t>ا</w:t>
      </w:r>
      <w:r>
        <w:rPr>
          <w:rFonts w:hint="cs"/>
          <w:rtl/>
        </w:rPr>
        <w:t xml:space="preserve">د وكل فرد </w:t>
      </w:r>
      <w:r w:rsidR="002777ED">
        <w:rPr>
          <w:rFonts w:hint="cs"/>
          <w:rtl/>
        </w:rPr>
        <w:t>يشارك المجموعة بمثله الاعلى الذي ي</w:t>
      </w:r>
      <w:r>
        <w:rPr>
          <w:rFonts w:hint="cs"/>
          <w:rtl/>
        </w:rPr>
        <w:t xml:space="preserve">ختاره والصفات الايجابية التي تميزه والصفات السلبية التي لا يرغب </w:t>
      </w:r>
      <w:r w:rsidR="001C2CE0">
        <w:rPr>
          <w:rFonts w:hint="cs"/>
          <w:rtl/>
        </w:rPr>
        <w:t>أن</w:t>
      </w:r>
      <w:r>
        <w:rPr>
          <w:rFonts w:hint="cs"/>
          <w:rtl/>
        </w:rPr>
        <w:t xml:space="preserve"> يكتسبها ( على </w:t>
      </w:r>
      <w:r w:rsidR="001C2CE0">
        <w:rPr>
          <w:rFonts w:hint="cs"/>
          <w:rtl/>
        </w:rPr>
        <w:t>الأغلب</w:t>
      </w:r>
      <w:r>
        <w:rPr>
          <w:rFonts w:hint="cs"/>
          <w:rtl/>
        </w:rPr>
        <w:t xml:space="preserve"> لن يقوموا بكتابة صفات سلبية ولكن ان حصل وكتبوا يجب التطرق للسبب وراء عدم تقليد هذه الصفات السلبية), على كل فرد ان يقوم بتزيين </w:t>
      </w:r>
      <w:r w:rsidR="002777ED">
        <w:rPr>
          <w:rFonts w:hint="cs"/>
          <w:rtl/>
        </w:rPr>
        <w:t>وإكمال</w:t>
      </w:r>
      <w:r>
        <w:rPr>
          <w:rFonts w:hint="cs"/>
          <w:rtl/>
        </w:rPr>
        <w:t xml:space="preserve"> تفاصيل الشخصية حتى ولو لم يكن يشبه الشخصية مثال: اذا كانت الشخصية </w:t>
      </w:r>
      <w:r w:rsidR="002777ED">
        <w:rPr>
          <w:rFonts w:hint="cs"/>
          <w:rtl/>
        </w:rPr>
        <w:t>امرأة</w:t>
      </w:r>
      <w:r>
        <w:rPr>
          <w:rFonts w:hint="cs"/>
          <w:rtl/>
        </w:rPr>
        <w:t xml:space="preserve"> فيمكن رسم شعر للشخصية, عيون, ملابس وهكذا...</w:t>
      </w:r>
    </w:p>
    <w:p w:rsidR="006E12DB" w:rsidRDefault="006E12DB" w:rsidP="006E12DB">
      <w:pPr>
        <w:rPr>
          <w:rtl/>
        </w:rPr>
      </w:pPr>
    </w:p>
    <w:p w:rsidR="006E12DB" w:rsidRDefault="006E12DB" w:rsidP="006E12DB">
      <w:pPr>
        <w:rPr>
          <w:rtl/>
        </w:rPr>
      </w:pPr>
    </w:p>
    <w:p w:rsidR="006E12DB" w:rsidRDefault="006E12DB" w:rsidP="006E12DB">
      <w:pPr>
        <w:rPr>
          <w:rtl/>
        </w:rPr>
      </w:pPr>
    </w:p>
    <w:p w:rsidR="006E12DB" w:rsidRPr="00A14275" w:rsidRDefault="006E12DB" w:rsidP="006E12DB">
      <w:pPr>
        <w:rPr>
          <w:b/>
          <w:bCs/>
          <w:rtl/>
        </w:rPr>
      </w:pPr>
      <w:r w:rsidRPr="00A14275">
        <w:rPr>
          <w:rFonts w:hint="cs"/>
          <w:b/>
          <w:bCs/>
          <w:rtl/>
        </w:rPr>
        <w:t>المرحلة الثالثة:</w:t>
      </w:r>
    </w:p>
    <w:p w:rsidR="006E12DB" w:rsidRDefault="006E12DB" w:rsidP="006E12DB">
      <w:pPr>
        <w:rPr>
          <w:rtl/>
        </w:rPr>
      </w:pPr>
      <w:r>
        <w:rPr>
          <w:rFonts w:hint="cs"/>
          <w:rtl/>
        </w:rPr>
        <w:t xml:space="preserve">يقوم المرشد بعرض صور </w:t>
      </w:r>
      <w:r w:rsidR="008845F5">
        <w:rPr>
          <w:rFonts w:hint="cs"/>
          <w:rtl/>
        </w:rPr>
        <w:t>لأشخاص</w:t>
      </w:r>
      <w:r>
        <w:rPr>
          <w:rFonts w:hint="cs"/>
          <w:rtl/>
        </w:rPr>
        <w:t xml:space="preserve"> خارقين في العالم الحقيقي اللذين عادة افراد المجموعة في هذا الجيل لا يعرفونهم. على كل فرد او زوج افراد ان يختاروا احد الشخصيات ومن ثم اختراع قصة خارقة لهؤلاء الشخصيات وان يقوموا بتخمين قصصهم الخارقة. من ثم على المرشد ان يقوم بقص القصة </w:t>
      </w:r>
      <w:r w:rsidR="008845F5">
        <w:rPr>
          <w:rFonts w:hint="cs"/>
          <w:rtl/>
        </w:rPr>
        <w:t>الحقيقة</w:t>
      </w:r>
      <w:r>
        <w:rPr>
          <w:rFonts w:hint="cs"/>
          <w:rtl/>
        </w:rPr>
        <w:t xml:space="preserve"> التابعة للشخصية المختارة.</w:t>
      </w:r>
    </w:p>
    <w:p w:rsidR="006E12DB" w:rsidRDefault="006E12DB" w:rsidP="006E12DB">
      <w:pPr>
        <w:rPr>
          <w:rtl/>
        </w:rPr>
      </w:pPr>
      <w:r>
        <w:rPr>
          <w:rFonts w:hint="cs"/>
          <w:rtl/>
        </w:rPr>
        <w:t>نقاش:</w:t>
      </w:r>
    </w:p>
    <w:p w:rsidR="006E12DB" w:rsidRDefault="006E12DB" w:rsidP="006E12DB">
      <w:pPr>
        <w:pStyle w:val="a9"/>
        <w:numPr>
          <w:ilvl w:val="0"/>
          <w:numId w:val="1"/>
        </w:numPr>
        <w:rPr>
          <w:lang w:bidi="ar-SA"/>
        </w:rPr>
      </w:pPr>
      <w:r>
        <w:rPr>
          <w:rFonts w:hint="cs"/>
          <w:rtl/>
          <w:lang w:bidi="ar-SA"/>
        </w:rPr>
        <w:t>من هو</w:t>
      </w:r>
      <w:r w:rsidR="008845F5">
        <w:rPr>
          <w:rFonts w:hint="cs"/>
          <w:rtl/>
          <w:lang w:bidi="ar-SA"/>
        </w:rPr>
        <w:t xml:space="preserve"> </w:t>
      </w:r>
      <w:r>
        <w:rPr>
          <w:rFonts w:hint="cs"/>
          <w:rtl/>
          <w:lang w:bidi="ar-SA"/>
        </w:rPr>
        <w:t>البطل بعيونكم؟</w:t>
      </w:r>
    </w:p>
    <w:p w:rsidR="006E12DB" w:rsidRDefault="006E12DB" w:rsidP="006E12DB">
      <w:pPr>
        <w:pStyle w:val="a9"/>
        <w:numPr>
          <w:ilvl w:val="0"/>
          <w:numId w:val="1"/>
        </w:numPr>
        <w:rPr>
          <w:rtl/>
          <w:lang w:bidi="ar-SA"/>
        </w:rPr>
      </w:pPr>
      <w:r>
        <w:rPr>
          <w:rFonts w:hint="cs"/>
          <w:rtl/>
          <w:lang w:bidi="ar-SA"/>
        </w:rPr>
        <w:t xml:space="preserve">كيف يمكنكم ان تكونوا ابطال </w:t>
      </w:r>
      <w:r w:rsidR="008845F5">
        <w:rPr>
          <w:rFonts w:hint="cs"/>
          <w:rtl/>
          <w:lang w:bidi="ar-SA"/>
        </w:rPr>
        <w:t>برأيكم</w:t>
      </w:r>
      <w:r>
        <w:rPr>
          <w:rFonts w:hint="cs"/>
          <w:rtl/>
          <w:lang w:bidi="ar-SA"/>
        </w:rPr>
        <w:t>؟</w:t>
      </w:r>
    </w:p>
    <w:p w:rsidR="006E12DB" w:rsidRDefault="006E12DB" w:rsidP="006E12DB">
      <w:pPr>
        <w:rPr>
          <w:rtl/>
        </w:rPr>
      </w:pPr>
    </w:p>
    <w:p w:rsidR="006E12DB" w:rsidRDefault="006E12DB" w:rsidP="006E12DB">
      <w:pPr>
        <w:rPr>
          <w:rtl/>
        </w:rPr>
      </w:pPr>
    </w:p>
    <w:p w:rsidR="006E12DB" w:rsidRDefault="006E12DB" w:rsidP="006E12DB">
      <w:pPr>
        <w:pStyle w:val="a9"/>
        <w:numPr>
          <w:ilvl w:val="0"/>
          <w:numId w:val="2"/>
        </w:numPr>
        <w:rPr>
          <w:lang w:bidi="ar-SA"/>
        </w:rPr>
      </w:pPr>
      <w:r>
        <w:rPr>
          <w:rFonts w:hint="cs"/>
          <w:rtl/>
          <w:lang w:bidi="ar-SA"/>
        </w:rPr>
        <w:t xml:space="preserve">مالالا : </w:t>
      </w:r>
      <w:r w:rsidRPr="00A14275">
        <w:rPr>
          <w:rtl/>
          <w:lang w:bidi="ar-SA"/>
        </w:rPr>
        <w:t>وُلِدَت مالالا يوسف زاي في الثّاني عشر من تمّوز عام 1997 في مينغورا من باكستان. بدأَت بالدّفاع عن حقّ الفتيات بالتّعليم منذ أن كانت طفلةً الأمر الذي دفع بحركة طالبان إلى تهديدها بالقتل مراتٍ عديدةٍ. في التّاسع من تشرين الأوّل عام 2012 أطلقَ مسلّحٌ النّار على مالالا يوسف عندما كانت في طريق عودتها إلى المنزل من المدرسة. نجَت من الحادثة واستمرّت في مهمّتها بالتّأكيد على أهميّة ودور التّعليم. تمّ ترشيحها عام 2013 لنيل جائزة نوبل للسّلام ورُشّحت مُجدّداً عام 2014 وفازت بها، لتُصبحَ بذلك أصغر شخصٍ بالعالم يفوزُ بجائزة نوبل للسلام.</w:t>
      </w:r>
    </w:p>
    <w:p w:rsidR="006E12DB" w:rsidRDefault="006E12DB" w:rsidP="006E12DB">
      <w:pPr>
        <w:pStyle w:val="a9"/>
        <w:numPr>
          <w:ilvl w:val="0"/>
          <w:numId w:val="2"/>
        </w:numPr>
        <w:rPr>
          <w:lang w:bidi="ar-SA"/>
        </w:rPr>
      </w:pPr>
      <w:r>
        <w:rPr>
          <w:rFonts w:hint="cs"/>
          <w:rtl/>
          <w:lang w:bidi="ar-SA"/>
        </w:rPr>
        <w:t xml:space="preserve">مايكل جوردان: </w:t>
      </w:r>
      <w:r w:rsidR="00626FCE">
        <w:rPr>
          <w:rtl/>
          <w:lang w:bidi="ar-SA"/>
        </w:rPr>
        <w:t xml:space="preserve">ترك </w:t>
      </w:r>
      <w:r w:rsidRPr="00A14275">
        <w:rPr>
          <w:rtl/>
          <w:lang w:bidi="ar-SA"/>
        </w:rPr>
        <w:t xml:space="preserve">جوردان الجامعة بعد سنته الأولى لينضم إلى الاتحاد الوطني للاعبي كرة السلة </w:t>
      </w:r>
      <w:r w:rsidRPr="00A14275">
        <w:t>NBA</w:t>
      </w:r>
      <w:r w:rsidRPr="00A14275">
        <w:rPr>
          <w:rtl/>
          <w:lang w:bidi="ar-SA"/>
        </w:rPr>
        <w:t xml:space="preserve">، بعد التحاقه بفريق </w:t>
      </w:r>
      <w:r w:rsidRPr="00A14275">
        <w:t>Chicago Bulls</w:t>
      </w:r>
      <w:r w:rsidRPr="00A14275">
        <w:rPr>
          <w:rtl/>
          <w:lang w:bidi="ar-SA"/>
        </w:rPr>
        <w:t xml:space="preserve"> ساعد الفريق ليصل للنهائيات، حاز جوردان على جائزة “مبتدئ العام ” من الـ </w:t>
      </w:r>
      <w:r w:rsidRPr="00A14275">
        <w:t>NBA</w:t>
      </w:r>
      <w:r w:rsidRPr="00A14275">
        <w:rPr>
          <w:rtl/>
          <w:lang w:bidi="ar-SA"/>
        </w:rPr>
        <w:t xml:space="preserve"> نظراً لجهوده المبذولة سابقاً، ومع ثلاثة جوائز </w:t>
      </w:r>
      <w:r w:rsidRPr="00A14275">
        <w:t>MVP</w:t>
      </w:r>
      <w:r w:rsidRPr="00A14275">
        <w:rPr>
          <w:rtl/>
          <w:lang w:bidi="ar-SA"/>
        </w:rPr>
        <w:t xml:space="preserve"> أصبح جوردان اللاعب الأكثر تكريماً في الـ </w:t>
      </w:r>
      <w:r w:rsidRPr="00A14275">
        <w:t>NBA</w:t>
      </w:r>
      <w:r w:rsidRPr="00A14275">
        <w:rPr>
          <w:rtl/>
          <w:lang w:bidi="ar-SA"/>
        </w:rPr>
        <w:t>.</w:t>
      </w:r>
    </w:p>
    <w:p w:rsidR="006E12DB" w:rsidRDefault="006E12DB" w:rsidP="00CD2515">
      <w:pPr>
        <w:pStyle w:val="a9"/>
        <w:numPr>
          <w:ilvl w:val="0"/>
          <w:numId w:val="2"/>
        </w:numPr>
      </w:pPr>
      <w:r>
        <w:rPr>
          <w:rFonts w:hint="cs"/>
          <w:rtl/>
          <w:lang w:bidi="ar-SA"/>
        </w:rPr>
        <w:t xml:space="preserve">جيفارا: </w:t>
      </w:r>
      <w:r>
        <w:rPr>
          <w:rtl/>
          <w:lang w:bidi="ar-SA"/>
        </w:rPr>
        <w:t>ولد إرنستو “تشي” غيفارا دي لا سيرنا الزعيم الثوري الكوبي في روساريو، الأرجنتين، عام 1928، ودرس الطب قبل التجوال في جميع أنحاء أمريكا الجنوبية بما يراعي ويتوافق والظروف التي حفزت معتقداته الماركسية.</w:t>
      </w:r>
      <w:r>
        <w:rPr>
          <w:rtl/>
        </w:rPr>
        <w:t xml:space="preserve"> </w:t>
      </w:r>
      <w:r>
        <w:rPr>
          <w:rtl/>
          <w:lang w:bidi="ar-SA"/>
        </w:rPr>
        <w:t xml:space="preserve">كان </w:t>
      </w:r>
      <w:r w:rsidR="00CD2515">
        <w:rPr>
          <w:rFonts w:hint="cs"/>
          <w:rtl/>
          <w:lang w:bidi="ar-SA"/>
        </w:rPr>
        <w:t>ج</w:t>
      </w:r>
      <w:r>
        <w:rPr>
          <w:rtl/>
          <w:lang w:bidi="ar-SA"/>
        </w:rPr>
        <w:t>يفارا كاتبًا أيضًا، فقد اعتاد كتابة يومياته وأبرز ما نُشر له هو كتيب حمل عنوان “مذكرات شاب على دراجة نارية”.</w:t>
      </w:r>
    </w:p>
    <w:p w:rsidR="006E12DB" w:rsidRDefault="006E12DB" w:rsidP="006E12DB">
      <w:pPr>
        <w:pStyle w:val="a9"/>
        <w:numPr>
          <w:ilvl w:val="0"/>
          <w:numId w:val="2"/>
        </w:numPr>
      </w:pPr>
      <w:r>
        <w:rPr>
          <w:rFonts w:hint="cs"/>
          <w:rtl/>
          <w:lang w:bidi="ar-SA"/>
        </w:rPr>
        <w:t>مارتن لوثر كينج</w:t>
      </w:r>
      <w:r>
        <w:rPr>
          <w:rFonts w:hint="cs"/>
          <w:rtl/>
        </w:rPr>
        <w:t xml:space="preserve">: </w:t>
      </w:r>
      <w:r>
        <w:rPr>
          <w:rFonts w:hint="cs"/>
          <w:rtl/>
          <w:lang w:bidi="ar-SA"/>
        </w:rPr>
        <w:t xml:space="preserve">كان مارتن لوثر كينج </w:t>
      </w:r>
      <w:r>
        <w:rPr>
          <w:rFonts w:ascii="Helvetica" w:hAnsi="Helvetica"/>
          <w:color w:val="222222"/>
          <w:sz w:val="29"/>
          <w:szCs w:val="29"/>
          <w:shd w:val="clear" w:color="auto" w:fill="FFFFFF"/>
          <w:rtl/>
          <w:lang w:bidi="ar-SA"/>
        </w:rPr>
        <w:t>متأثرًا بما يجري حوله من أبشع مظاهر التفرقة العنصرية، ووقوفه عاجزًا عن تفسير لماذا ينبذه أقرانه البيض، ولماذا كانت الأمهات تمنعن أبناءهن عن اللعب معه، قفز مارتن من نافذة منزل العائلة في محاولةٍ للانتحار</w:t>
      </w:r>
      <w:r>
        <w:rPr>
          <w:rFonts w:ascii="Helvetica" w:hAnsi="Helvetica"/>
          <w:color w:val="222222"/>
          <w:sz w:val="29"/>
          <w:szCs w:val="29"/>
          <w:shd w:val="clear" w:color="auto" w:fill="FFFFFF"/>
        </w:rPr>
        <w:t>.</w:t>
      </w:r>
      <w:r w:rsidRPr="00A14275">
        <w:rPr>
          <w:rtl/>
          <w:lang w:bidi="ar-SA"/>
        </w:rPr>
        <w:t xml:space="preserve"> ولد في 15 يناير عام 1929، تم اغتياله في 4 أبريل 1968، كان زعيمًا أمريكيًّا من أصول إفريقية، وناشط سياسي إنساني، من المطالبين بإنهاء التمييز العنصري ضد السّود في عام 1964 م حصل على جائزة نوبل للسلام، وكان أصغر من يحوز عليها.</w:t>
      </w:r>
    </w:p>
    <w:p w:rsidR="006E12DB" w:rsidRDefault="006E12DB" w:rsidP="006E12DB">
      <w:pPr>
        <w:pStyle w:val="a9"/>
        <w:numPr>
          <w:ilvl w:val="0"/>
          <w:numId w:val="2"/>
        </w:numPr>
      </w:pPr>
      <w:r>
        <w:rPr>
          <w:rFonts w:hint="cs"/>
          <w:rtl/>
          <w:lang w:bidi="ar-SA"/>
        </w:rPr>
        <w:t>ابراهام لينكولن:</w:t>
      </w:r>
      <w:r w:rsidRPr="00A14275">
        <w:rPr>
          <w:rtl/>
          <w:lang w:bidi="ar-SA"/>
        </w:rPr>
        <w:t xml:space="preserve"> هو أول من ألغى نظام العبودية في الولايات المتحدة الأمريكية، فقد عزز الحكومة الوطنية وحدّث الاقتصاد، وأنقذ الاتحاد وقاد البلاد في أحلك الظروف وأصعبها إلى بر الأمان</w:t>
      </w:r>
      <w:r>
        <w:rPr>
          <w:rFonts w:hint="cs"/>
          <w:rtl/>
          <w:lang w:bidi="ar-SA"/>
        </w:rPr>
        <w:t>.</w:t>
      </w:r>
    </w:p>
    <w:p w:rsidR="006E12DB" w:rsidRDefault="006E12DB" w:rsidP="006E12DB">
      <w:pPr>
        <w:pStyle w:val="a9"/>
        <w:numPr>
          <w:ilvl w:val="0"/>
          <w:numId w:val="2"/>
        </w:numPr>
        <w:rPr>
          <w:lang w:bidi="ar-SA"/>
        </w:rPr>
      </w:pPr>
      <w:r>
        <w:rPr>
          <w:rFonts w:hint="cs"/>
          <w:rtl/>
          <w:lang w:bidi="ar-SA"/>
        </w:rPr>
        <w:t xml:space="preserve">توماس </w:t>
      </w:r>
      <w:r w:rsidR="00CD2515">
        <w:rPr>
          <w:rFonts w:hint="cs"/>
          <w:rtl/>
          <w:lang w:bidi="ar-SA"/>
        </w:rPr>
        <w:t>أديسون</w:t>
      </w:r>
      <w:r>
        <w:rPr>
          <w:rFonts w:hint="cs"/>
          <w:rtl/>
          <w:lang w:bidi="ar-SA"/>
        </w:rPr>
        <w:t xml:space="preserve">: </w:t>
      </w:r>
      <w:r w:rsidRPr="00A14275">
        <w:rPr>
          <w:rFonts w:ascii="Helvetica" w:hAnsi="Helvetica"/>
          <w:color w:val="222222"/>
          <w:sz w:val="29"/>
          <w:szCs w:val="29"/>
          <w:shd w:val="clear" w:color="auto" w:fill="FFFFFF"/>
          <w:rtl/>
          <w:lang w:bidi="ar-SA"/>
        </w:rPr>
        <w:t>أُصيب توماس خلال طفولته بالتهابات الأذن على نحوٍ متكرر، وعانى بعض الصعوبة في حاسة السمع في كلا الأذنين، مما أدى في نهاية المطاف إلى إصابته بالصمم الكلي تقريبًا</w:t>
      </w:r>
      <w:r w:rsidRPr="00A14275">
        <w:rPr>
          <w:rFonts w:ascii="Helvetica" w:hAnsi="Helvetica"/>
          <w:color w:val="222222"/>
          <w:sz w:val="29"/>
          <w:szCs w:val="29"/>
          <w:shd w:val="clear" w:color="auto" w:fill="FFFFFF"/>
        </w:rPr>
        <w:t>.</w:t>
      </w:r>
      <w:r w:rsidRPr="00A14275">
        <w:rPr>
          <w:rtl/>
          <w:lang w:bidi="ar-SA"/>
        </w:rPr>
        <w:t xml:space="preserve"> وماس إديسون هو مخترع ورجل أعمال أمريكي، أحدث ثورةً كبيرةً في أمريكا والعالم بابتكاراته المتنوعة. وهو أول شخصٍ يخترع الفونوغراف والمصباح الضوئي المتوهج.</w:t>
      </w:r>
    </w:p>
    <w:p w:rsidR="006E12DB" w:rsidRDefault="006E12DB" w:rsidP="006E12DB">
      <w:pPr>
        <w:pStyle w:val="a9"/>
        <w:numPr>
          <w:ilvl w:val="0"/>
          <w:numId w:val="2"/>
        </w:numPr>
        <w:rPr>
          <w:lang w:bidi="ar-SA"/>
        </w:rPr>
      </w:pPr>
      <w:r>
        <w:rPr>
          <w:rFonts w:hint="cs"/>
          <w:rtl/>
          <w:lang w:bidi="ar-SA"/>
        </w:rPr>
        <w:t>محمد علي كلاي:</w:t>
      </w:r>
      <w:r w:rsidRPr="00A14275">
        <w:rPr>
          <w:rtl/>
          <w:lang w:bidi="ar-SA"/>
        </w:rPr>
        <w:t xml:space="preserve"> محمد علي رياضي وملاكم أمريكي، يعتبره الكثيرون أعظم ملاكم على مر التاريخ. تمتع علي بكاريزما مؤثرة جعلته يحظى باهتمام الجماهير وحبهم، وقد حقق خلال مسيرته العديد من الإنجازات المهمة، كما يشتهر أيضاً بنشاطاته الخيرية.</w:t>
      </w:r>
    </w:p>
    <w:p w:rsidR="006E12DB" w:rsidRDefault="006E12DB" w:rsidP="006E12DB">
      <w:pPr>
        <w:pStyle w:val="a9"/>
        <w:numPr>
          <w:ilvl w:val="0"/>
          <w:numId w:val="2"/>
        </w:numPr>
        <w:rPr>
          <w:lang w:bidi="ar-SA"/>
        </w:rPr>
      </w:pPr>
      <w:r w:rsidRPr="00A14275">
        <w:rPr>
          <w:rFonts w:cs="Arial"/>
          <w:rtl/>
          <w:lang w:bidi="ar-SA"/>
        </w:rPr>
        <w:lastRenderedPageBreak/>
        <w:t xml:space="preserve">مادلين ستيوارت :- كانت مادلين تعاني منذ الصغر من أنها مصابة بمتلازمة دوان، ولكن هذا الأمراض النادر لم يمنعها من المواصلة من أجل تحقيق حلمه، وهو أن تصبح عارضة أزياء كبيرة، فقامت مادلين في أول الأمر بتقليل وزنها، بالإضافة إلى الاهتمام بمظهرها، فقامت بالتقديم إلى الكثير من دور الأزياء المعروفة، ولكن لم يقبلها أي من دور الأزياء، ولكن مادين في تلك الفترة لم تستسلم قط. كان رفض دور الأزياء لمادلين بمثابة التحدي لنفسها، وجعلها أكثر إصرارًا في أن تصبح عارضة أزياء، وحاولت مرات عديدة وفشلت، وأخذت تحاول أكثر إلى أن استطاعت أن توقع مع إحدى الشركات الخاصة بالملابس الرياضية النسائية بأمريكا، واستطاعت أن تشترك في أسبوع الموضة الذي يتم أقامته في نيويورك، لم يهدم أحلام وطموحات مادلين أي شئ بل أصبحت أكثر قوة </w:t>
      </w:r>
      <w:r w:rsidR="00703E89" w:rsidRPr="00A14275">
        <w:rPr>
          <w:rFonts w:cs="Arial" w:hint="cs"/>
          <w:rtl/>
          <w:lang w:bidi="ar-SA"/>
        </w:rPr>
        <w:t>حتى</w:t>
      </w:r>
      <w:r w:rsidRPr="00A14275">
        <w:rPr>
          <w:rFonts w:cs="Arial"/>
          <w:rtl/>
          <w:lang w:bidi="ar-SA"/>
        </w:rPr>
        <w:t xml:space="preserve"> وصلت إلى النجاح.</w:t>
      </w:r>
    </w:p>
    <w:p w:rsidR="006E12DB" w:rsidRDefault="00703E89" w:rsidP="006E12DB">
      <w:pPr>
        <w:pStyle w:val="a9"/>
        <w:numPr>
          <w:ilvl w:val="0"/>
          <w:numId w:val="2"/>
        </w:numPr>
        <w:rPr>
          <w:lang w:bidi="ar-SA"/>
        </w:rPr>
      </w:pPr>
      <w:r>
        <w:rPr>
          <w:rFonts w:hint="cs"/>
          <w:rtl/>
          <w:lang w:bidi="ar-SA"/>
        </w:rPr>
        <w:t>أوبرا</w:t>
      </w:r>
      <w:r w:rsidR="006E12DB">
        <w:rPr>
          <w:rFonts w:hint="cs"/>
          <w:rtl/>
          <w:lang w:bidi="ar-SA"/>
        </w:rPr>
        <w:t xml:space="preserve">: </w:t>
      </w:r>
      <w:r w:rsidR="006E12DB">
        <w:rPr>
          <w:rFonts w:ascii="Arial" w:hAnsi="Arial" w:cs="Arial"/>
          <w:color w:val="333333"/>
          <w:shd w:val="clear" w:color="auto" w:fill="FFFFFF"/>
          <w:rtl/>
          <w:lang w:bidi="ar-SA"/>
        </w:rPr>
        <w:t>ولدت أوبرا في الـ 29 من يناير 1954، وعاشت طفولة فقيرة، والدها كان حلاقاً بالإضافة إلى عمله ببعض الأعمال التجارية الصغيرة، ووالدتها كانت تعمل في خدمة البيوت، فعاشت أوبرا عند جدتها في حي فقير بعد انفصال والديها إلى أن بلغت السادسة من عمرها</w:t>
      </w:r>
      <w:r w:rsidR="006E12DB">
        <w:rPr>
          <w:rFonts w:ascii="Arial" w:hAnsi="Arial" w:cs="Arial"/>
          <w:color w:val="333333"/>
          <w:shd w:val="clear" w:color="auto" w:fill="FFFFFF"/>
        </w:rPr>
        <w:t>.</w:t>
      </w:r>
      <w:r w:rsidR="006E12DB" w:rsidRPr="00A14275">
        <w:rPr>
          <w:rtl/>
          <w:lang w:bidi="ar-SA"/>
        </w:rPr>
        <w:t xml:space="preserve"> احتلت أوبرا المرتبة التاسعة في أول 20 شخصية من النساء الأكثر نفوذا على صعيد وسائل الإعلام والسلطة </w:t>
      </w:r>
      <w:r w:rsidRPr="00A14275">
        <w:rPr>
          <w:rFonts w:hint="cs"/>
          <w:rtl/>
          <w:lang w:bidi="ar-SA"/>
        </w:rPr>
        <w:t>الاقتصادية</w:t>
      </w:r>
      <w:r w:rsidR="006E12DB" w:rsidRPr="00A14275">
        <w:rPr>
          <w:rtl/>
          <w:lang w:bidi="ar-SA"/>
        </w:rPr>
        <w:t>، كما احتلت المركز الثاني حسب تصنيف مجلة فوربس لعام 2005 في قائمة أكثر الشخصيات تأثيرا في العالم الذي ضم 100 شخصية، وصعدت أوبرا لتحل محل الممثل والمخرج ميل جيبسون من حيث الثروة، فقد بلغ دخلها السنوي 225 مليون دولار.</w:t>
      </w:r>
    </w:p>
    <w:p w:rsidR="006E12DB" w:rsidRDefault="006E12DB" w:rsidP="006E12DB">
      <w:pPr>
        <w:pStyle w:val="a9"/>
        <w:numPr>
          <w:ilvl w:val="0"/>
          <w:numId w:val="2"/>
        </w:numPr>
      </w:pPr>
      <w:r>
        <w:rPr>
          <w:rFonts w:hint="cs"/>
          <w:rtl/>
          <w:lang w:bidi="ar-SA"/>
        </w:rPr>
        <w:t xml:space="preserve">بيتهوفن: </w:t>
      </w:r>
      <w:r>
        <w:rPr>
          <w:rtl/>
          <w:lang w:bidi="ar-SA"/>
        </w:rPr>
        <w:t>وُلد الموسيقار العبقري لودفيغ فان بيتهوفن</w:t>
      </w:r>
      <w:r>
        <w:rPr>
          <w:rFonts w:hint="cs"/>
          <w:rtl/>
          <w:lang w:bidi="ar-SA"/>
        </w:rPr>
        <w:t xml:space="preserve"> في</w:t>
      </w:r>
      <w:r>
        <w:rPr>
          <w:rtl/>
          <w:lang w:bidi="ar-SA"/>
        </w:rPr>
        <w:t xml:space="preserve"> مدينة بون بمقاطعة كولونيا بتاريخ 16 كانون الأول/ ديسمبر 1770. كانت والدته، ماريا ماجدالينا فان بيتهوفن، سيدة نحيلة وأنيقة، أما والده، يوهان فان بيتهوفن، فكان مغنيًا اشتُهر بإدمانه على الكحول أكثر من اشتهاره بقدراته الغنائية. كان جد بيتهوفن الموسيقار الأكثر شهرة ونجاحًا في بون، فشكل مصدر إلهامٍ كبير له.</w:t>
      </w:r>
      <w:r>
        <w:rPr>
          <w:rFonts w:hint="cs"/>
          <w:rtl/>
          <w:lang w:bidi="ar-SA"/>
        </w:rPr>
        <w:t xml:space="preserve"> </w:t>
      </w:r>
    </w:p>
    <w:p w:rsidR="006E12DB" w:rsidRDefault="006E12DB" w:rsidP="006E12DB">
      <w:pPr>
        <w:pStyle w:val="a9"/>
        <w:ind w:left="644"/>
        <w:rPr>
          <w:rtl/>
        </w:rPr>
      </w:pPr>
      <w:r>
        <w:rPr>
          <w:rtl/>
          <w:lang w:bidi="ar-SA"/>
        </w:rPr>
        <w:t>بدأ الأب تعليم ابنه الموسيقى بعنفٍ وصرامة أثرّا عليه تأثيرًا كبيرًا دام لبقية حياته؛ فقد كان بوسع الجيران سماع صوت بكاء بيتهوفن أثناء عزفه على البيانو، نظرًا لأن والده كان يضربه عند أي تردد أو خطأ في العزف.</w:t>
      </w:r>
      <w:r w:rsidRPr="00A14275">
        <w:rPr>
          <w:rtl/>
          <w:lang w:bidi="ar-SA"/>
        </w:rPr>
        <w:t xml:space="preserve"> كانت حياته الشخصية بائسة، فقد عاش وحيدًا، وأصيب بالصمم في أواخر أيامه، ولكنه تمكن رغم ذلك من تأليف أهم أعماله الموسيقية في تلك الفترة، بما في ذلك السيمفونية التاسعة.</w:t>
      </w:r>
    </w:p>
    <w:p w:rsidR="006E12DB" w:rsidRDefault="006E12DB" w:rsidP="006E12DB">
      <w:pPr>
        <w:rPr>
          <w:rtl/>
        </w:rPr>
      </w:pPr>
    </w:p>
    <w:p w:rsidR="006E12DB" w:rsidRDefault="006E12DB" w:rsidP="006E12DB">
      <w:pPr>
        <w:rPr>
          <w:rtl/>
        </w:rPr>
      </w:pPr>
    </w:p>
    <w:p w:rsidR="006E12DB" w:rsidRDefault="006E12DB" w:rsidP="006E12DB">
      <w:pPr>
        <w:rPr>
          <w:rtl/>
        </w:rPr>
      </w:pPr>
    </w:p>
    <w:p w:rsidR="006E12DB" w:rsidRDefault="006E12DB" w:rsidP="006E12DB">
      <w:pPr>
        <w:rPr>
          <w:rtl/>
        </w:rPr>
      </w:pPr>
    </w:p>
    <w:p w:rsidR="006E12DB" w:rsidRDefault="006E12DB" w:rsidP="006E12DB">
      <w:pPr>
        <w:rPr>
          <w:rtl/>
        </w:rPr>
      </w:pPr>
    </w:p>
    <w:p w:rsidR="006E12DB" w:rsidRDefault="006E12DB" w:rsidP="006E12DB">
      <w:pPr>
        <w:rPr>
          <w:rtl/>
        </w:rPr>
      </w:pPr>
    </w:p>
    <w:p w:rsidR="006E12DB" w:rsidRDefault="006E12DB" w:rsidP="006E12DB">
      <w:pPr>
        <w:rPr>
          <w:rtl/>
        </w:rPr>
      </w:pPr>
    </w:p>
    <w:p w:rsidR="006E12DB" w:rsidRDefault="006E12DB" w:rsidP="006E12DB">
      <w:pPr>
        <w:rPr>
          <w:rtl/>
        </w:rPr>
      </w:pPr>
    </w:p>
    <w:p w:rsidR="006E12DB" w:rsidRDefault="006E12DB" w:rsidP="006E12DB">
      <w:r>
        <w:rPr>
          <w:rFonts w:hint="cs"/>
          <w:rtl/>
        </w:rPr>
        <w:lastRenderedPageBreak/>
        <w:t>ملحق 1</w:t>
      </w:r>
      <w:r>
        <w:rPr>
          <w:noProof/>
          <w:lang w:bidi="he-IL"/>
        </w:rPr>
        <w:drawing>
          <wp:inline distT="0" distB="0" distL="0" distR="0">
            <wp:extent cx="5270963" cy="7956644"/>
            <wp:effectExtent l="0" t="0" r="6350" b="6350"/>
            <wp:docPr id="1" name="Picture 1" descr="תוצאת תמונה עבור דמ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דמות"/>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529" t="-1" b="-1"/>
                    <a:stretch/>
                  </pic:blipFill>
                  <pic:spPr bwMode="auto">
                    <a:xfrm>
                      <a:off x="0" y="0"/>
                      <a:ext cx="5270963" cy="795664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E12DB" w:rsidRDefault="006E12DB" w:rsidP="006E12DB"/>
    <w:p w:rsidR="006E12DB" w:rsidRDefault="006E12DB" w:rsidP="006E12DB"/>
    <w:p w:rsidR="006E12DB" w:rsidRDefault="006E12DB" w:rsidP="006E12DB">
      <w:pPr>
        <w:rPr>
          <w:rtl/>
        </w:rPr>
      </w:pPr>
      <w:r>
        <w:rPr>
          <w:rFonts w:hint="cs"/>
          <w:rtl/>
        </w:rPr>
        <w:t>ملحق 2:</w:t>
      </w:r>
    </w:p>
    <w:p w:rsidR="006E12DB" w:rsidRDefault="006E12DB" w:rsidP="006E12DB"/>
    <w:p w:rsidR="006E12DB" w:rsidRDefault="006E12DB" w:rsidP="006E12DB">
      <w:r>
        <w:rPr>
          <w:noProof/>
          <w:lang w:bidi="he-IL"/>
        </w:rPr>
        <w:drawing>
          <wp:inline distT="0" distB="0" distL="0" distR="0">
            <wp:extent cx="5274310" cy="5274310"/>
            <wp:effectExtent l="0" t="0" r="2540" b="2540"/>
            <wp:docPr id="3" name="Picture 3" descr="תוצאת תמונה עבור قصة ملال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תוצאת תמונה עבור قصة ملالا"/>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rsidR="006E12DB" w:rsidRDefault="006E12DB" w:rsidP="006E12DB"/>
    <w:p w:rsidR="006E12DB" w:rsidRDefault="006E12DB" w:rsidP="006E12DB"/>
    <w:p w:rsidR="006E12DB" w:rsidRDefault="006E12DB" w:rsidP="006E12DB"/>
    <w:p w:rsidR="006E12DB" w:rsidRDefault="006E12DB" w:rsidP="006E12DB"/>
    <w:p w:rsidR="006E12DB" w:rsidRDefault="006E12DB" w:rsidP="006E12DB"/>
    <w:p w:rsidR="006E12DB" w:rsidRDefault="006E12DB" w:rsidP="006E12DB"/>
    <w:p w:rsidR="006E12DB" w:rsidRDefault="006E12DB" w:rsidP="006E12DB">
      <w:pPr>
        <w:rPr>
          <w:rtl/>
        </w:rPr>
      </w:pPr>
    </w:p>
    <w:p w:rsidR="006E12DB" w:rsidRDefault="006E12DB" w:rsidP="006E12DB"/>
    <w:p w:rsidR="006E12DB" w:rsidRDefault="006E12DB" w:rsidP="006E12DB">
      <w:pPr>
        <w:rPr>
          <w:rtl/>
        </w:rPr>
      </w:pPr>
    </w:p>
    <w:p w:rsidR="006E12DB" w:rsidRDefault="006E12DB" w:rsidP="006E12DB"/>
    <w:p w:rsidR="006E12DB" w:rsidRDefault="006E12DB" w:rsidP="006E12DB"/>
    <w:p w:rsidR="006E12DB" w:rsidRDefault="006E12DB" w:rsidP="006E12DB">
      <w:r>
        <w:rPr>
          <w:noProof/>
          <w:lang w:bidi="he-IL"/>
        </w:rPr>
        <w:drawing>
          <wp:inline distT="0" distB="0" distL="0" distR="0">
            <wp:extent cx="6187044" cy="6305797"/>
            <wp:effectExtent l="0" t="0" r="4445" b="0"/>
            <wp:docPr id="2" name="Picture 2" descr="תוצאת תמונה עבור مايكل جورد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וצאת תמונה עבור مايكل جوردن"/>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8999" cy="6307789"/>
                    </a:xfrm>
                    <a:prstGeom prst="rect">
                      <a:avLst/>
                    </a:prstGeom>
                    <a:noFill/>
                    <a:ln>
                      <a:noFill/>
                    </a:ln>
                  </pic:spPr>
                </pic:pic>
              </a:graphicData>
            </a:graphic>
          </wp:inline>
        </w:drawing>
      </w:r>
    </w:p>
    <w:p w:rsidR="006E12DB" w:rsidRDefault="006E12DB" w:rsidP="006E12DB"/>
    <w:p w:rsidR="006E12DB" w:rsidRDefault="006E12DB" w:rsidP="006E12DB"/>
    <w:p w:rsidR="006E12DB" w:rsidRDefault="006E12DB" w:rsidP="006E12DB"/>
    <w:p w:rsidR="006E12DB" w:rsidRDefault="006E12DB" w:rsidP="006E12DB"/>
    <w:p w:rsidR="006E12DB" w:rsidRDefault="006E12DB" w:rsidP="006E12DB"/>
    <w:p w:rsidR="006E12DB" w:rsidRDefault="006E12DB" w:rsidP="006E12DB">
      <w:pPr>
        <w:rPr>
          <w:rtl/>
        </w:rPr>
      </w:pPr>
      <w:r>
        <w:rPr>
          <w:noProof/>
          <w:lang w:bidi="he-IL"/>
        </w:rPr>
        <w:drawing>
          <wp:inline distT="0" distB="0" distL="0" distR="0">
            <wp:extent cx="5274310" cy="6758645"/>
            <wp:effectExtent l="0" t="0" r="2540" b="4445"/>
            <wp:docPr id="11" name="Picture 11" descr="תוצאת תמונה עבור جيفار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תוצאת תמונה עבור جيفارا"/>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6758645"/>
                    </a:xfrm>
                    <a:prstGeom prst="rect">
                      <a:avLst/>
                    </a:prstGeom>
                    <a:noFill/>
                    <a:ln>
                      <a:noFill/>
                    </a:ln>
                  </pic:spPr>
                </pic:pic>
              </a:graphicData>
            </a:graphic>
          </wp:inline>
        </w:drawing>
      </w:r>
    </w:p>
    <w:p w:rsidR="006E12DB" w:rsidRDefault="006E12DB" w:rsidP="006E12DB"/>
    <w:p w:rsidR="006E12DB" w:rsidRDefault="006E12DB" w:rsidP="006E12DB"/>
    <w:p w:rsidR="006E12DB" w:rsidRDefault="006E12DB" w:rsidP="006E12DB"/>
    <w:p w:rsidR="006E12DB" w:rsidRDefault="006E12DB" w:rsidP="00D629C7">
      <w:pPr>
        <w:rPr>
          <w:rtl/>
        </w:rPr>
      </w:pPr>
      <w:r>
        <w:rPr>
          <w:noProof/>
          <w:lang w:bidi="he-IL"/>
        </w:rPr>
        <w:drawing>
          <wp:inline distT="0" distB="0" distL="0" distR="0">
            <wp:extent cx="5656314" cy="6875813"/>
            <wp:effectExtent l="0" t="0" r="1905" b="1270"/>
            <wp:docPr id="5" name="Picture 5" descr="תוצאת תמונה עבור مارتن لوثر كين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תוצאת תמונה עבור مارتن لوثر كينغ"/>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6492" cy="6876029"/>
                    </a:xfrm>
                    <a:prstGeom prst="rect">
                      <a:avLst/>
                    </a:prstGeom>
                    <a:noFill/>
                    <a:ln>
                      <a:noFill/>
                    </a:ln>
                  </pic:spPr>
                </pic:pic>
              </a:graphicData>
            </a:graphic>
          </wp:inline>
        </w:drawing>
      </w:r>
    </w:p>
    <w:p w:rsidR="006E12DB" w:rsidRDefault="006E12DB" w:rsidP="006E12DB">
      <w:pPr>
        <w:rPr>
          <w:rtl/>
        </w:rPr>
      </w:pPr>
    </w:p>
    <w:p w:rsidR="006E12DB" w:rsidRDefault="006E12DB" w:rsidP="006E12DB">
      <w:pPr>
        <w:rPr>
          <w:rtl/>
        </w:rPr>
      </w:pPr>
    </w:p>
    <w:p w:rsidR="006E12DB" w:rsidRDefault="006E12DB" w:rsidP="006E12DB">
      <w:pPr>
        <w:rPr>
          <w:rtl/>
        </w:rPr>
      </w:pPr>
    </w:p>
    <w:p w:rsidR="006E12DB" w:rsidRDefault="006E12DB" w:rsidP="006E12DB">
      <w:pPr>
        <w:rPr>
          <w:rtl/>
        </w:rPr>
      </w:pPr>
      <w:r>
        <w:rPr>
          <w:noProof/>
          <w:lang w:bidi="he-IL"/>
        </w:rPr>
        <w:drawing>
          <wp:inline distT="0" distB="0" distL="0" distR="0">
            <wp:extent cx="5272643" cy="7481454"/>
            <wp:effectExtent l="0" t="0" r="4445" b="5715"/>
            <wp:docPr id="6" name="Picture 6" descr="תוצאת תמונה עבור ابراهام لينكول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תוצאת תמונה עבור ابراهام لينكولن"/>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7483819"/>
                    </a:xfrm>
                    <a:prstGeom prst="rect">
                      <a:avLst/>
                    </a:prstGeom>
                    <a:noFill/>
                    <a:ln>
                      <a:noFill/>
                    </a:ln>
                  </pic:spPr>
                </pic:pic>
              </a:graphicData>
            </a:graphic>
          </wp:inline>
        </w:drawing>
      </w:r>
    </w:p>
    <w:p w:rsidR="006E12DB" w:rsidRDefault="006E12DB" w:rsidP="006E12DB">
      <w:pPr>
        <w:rPr>
          <w:rtl/>
        </w:rPr>
      </w:pPr>
    </w:p>
    <w:p w:rsidR="006E12DB" w:rsidRDefault="006E12DB" w:rsidP="006E12DB">
      <w:pPr>
        <w:rPr>
          <w:rtl/>
        </w:rPr>
      </w:pPr>
    </w:p>
    <w:p w:rsidR="006E12DB" w:rsidRDefault="006E12DB" w:rsidP="006E12DB">
      <w:pPr>
        <w:rPr>
          <w:rtl/>
        </w:rPr>
      </w:pPr>
    </w:p>
    <w:p w:rsidR="006E12DB" w:rsidRDefault="006E12DB" w:rsidP="006E12DB">
      <w:pPr>
        <w:rPr>
          <w:rtl/>
        </w:rPr>
      </w:pPr>
    </w:p>
    <w:p w:rsidR="006E12DB" w:rsidRDefault="006E12DB" w:rsidP="006E12DB">
      <w:pPr>
        <w:rPr>
          <w:rtl/>
        </w:rPr>
      </w:pPr>
    </w:p>
    <w:p w:rsidR="006E12DB" w:rsidRDefault="006E12DB" w:rsidP="006E12DB">
      <w:pPr>
        <w:rPr>
          <w:rtl/>
        </w:rPr>
      </w:pPr>
      <w:r>
        <w:rPr>
          <w:noProof/>
          <w:lang w:bidi="he-IL"/>
        </w:rPr>
        <w:drawing>
          <wp:inline distT="0" distB="0" distL="0" distR="0">
            <wp:extent cx="5498274" cy="5628903"/>
            <wp:effectExtent l="0" t="0" r="7620" b="0"/>
            <wp:docPr id="8" name="Picture 8" descr="תוצאת תמונה עבור توماس آديس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תוצאת תמונה עבור توماس آديسون"/>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0013" cy="5630683"/>
                    </a:xfrm>
                    <a:prstGeom prst="rect">
                      <a:avLst/>
                    </a:prstGeom>
                    <a:noFill/>
                    <a:ln>
                      <a:noFill/>
                    </a:ln>
                  </pic:spPr>
                </pic:pic>
              </a:graphicData>
            </a:graphic>
          </wp:inline>
        </w:drawing>
      </w:r>
    </w:p>
    <w:p w:rsidR="006E12DB" w:rsidRDefault="006E12DB" w:rsidP="006E12DB">
      <w:pPr>
        <w:rPr>
          <w:rtl/>
        </w:rPr>
      </w:pPr>
    </w:p>
    <w:p w:rsidR="006E12DB" w:rsidRDefault="006E12DB" w:rsidP="006E12DB">
      <w:pPr>
        <w:rPr>
          <w:rtl/>
        </w:rPr>
      </w:pPr>
    </w:p>
    <w:p w:rsidR="006E12DB" w:rsidRDefault="006E12DB" w:rsidP="006E12DB">
      <w:pPr>
        <w:rPr>
          <w:rtl/>
        </w:rPr>
      </w:pPr>
    </w:p>
    <w:p w:rsidR="006E12DB" w:rsidRDefault="006E12DB" w:rsidP="006E12DB">
      <w:pPr>
        <w:rPr>
          <w:rtl/>
        </w:rPr>
      </w:pPr>
    </w:p>
    <w:p w:rsidR="006E12DB" w:rsidRDefault="006E12DB" w:rsidP="006E12DB">
      <w:pPr>
        <w:rPr>
          <w:rtl/>
        </w:rPr>
      </w:pPr>
    </w:p>
    <w:p w:rsidR="006E12DB" w:rsidRDefault="006E12DB" w:rsidP="006E12DB">
      <w:pPr>
        <w:rPr>
          <w:rtl/>
        </w:rPr>
      </w:pPr>
    </w:p>
    <w:p w:rsidR="006E12DB" w:rsidRDefault="006E12DB" w:rsidP="006E12DB">
      <w:pPr>
        <w:rPr>
          <w:rtl/>
        </w:rPr>
      </w:pPr>
    </w:p>
    <w:p w:rsidR="006E12DB" w:rsidRDefault="006E12DB" w:rsidP="006E12DB">
      <w:pPr>
        <w:rPr>
          <w:rtl/>
        </w:rPr>
      </w:pPr>
      <w:r>
        <w:rPr>
          <w:noProof/>
          <w:lang w:bidi="he-IL"/>
        </w:rPr>
        <w:drawing>
          <wp:inline distT="0" distB="0" distL="0" distR="0">
            <wp:extent cx="5274310" cy="6599692"/>
            <wp:effectExtent l="0" t="0" r="2540" b="0"/>
            <wp:docPr id="4" name="Picture 7" descr="תוצאת תמונה עבור محمد علي كلا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תוצאת תמונה עבור محمد علي كلاي"/>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6599692"/>
                    </a:xfrm>
                    <a:prstGeom prst="rect">
                      <a:avLst/>
                    </a:prstGeom>
                    <a:noFill/>
                    <a:ln>
                      <a:noFill/>
                    </a:ln>
                  </pic:spPr>
                </pic:pic>
              </a:graphicData>
            </a:graphic>
          </wp:inline>
        </w:drawing>
      </w:r>
    </w:p>
    <w:p w:rsidR="006E12DB" w:rsidRDefault="006E12DB" w:rsidP="006E12DB">
      <w:pPr>
        <w:rPr>
          <w:rtl/>
        </w:rPr>
      </w:pPr>
    </w:p>
    <w:p w:rsidR="006E12DB" w:rsidRDefault="006E12DB" w:rsidP="006E12DB">
      <w:pPr>
        <w:rPr>
          <w:rtl/>
        </w:rPr>
      </w:pPr>
    </w:p>
    <w:p w:rsidR="006E12DB" w:rsidRDefault="006E12DB" w:rsidP="006E12DB">
      <w:pPr>
        <w:rPr>
          <w:rtl/>
        </w:rPr>
      </w:pPr>
    </w:p>
    <w:p w:rsidR="006E12DB" w:rsidRDefault="006E12DB" w:rsidP="006E12DB">
      <w:pPr>
        <w:rPr>
          <w:rtl/>
        </w:rPr>
      </w:pPr>
    </w:p>
    <w:p w:rsidR="006E12DB" w:rsidRDefault="006E12DB" w:rsidP="006E12DB">
      <w:pPr>
        <w:rPr>
          <w:rtl/>
        </w:rPr>
      </w:pPr>
      <w:r>
        <w:rPr>
          <w:noProof/>
          <w:lang w:bidi="he-IL"/>
        </w:rPr>
        <w:lastRenderedPageBreak/>
        <w:drawing>
          <wp:inline distT="0" distB="0" distL="0" distR="0">
            <wp:extent cx="5274310" cy="7911465"/>
            <wp:effectExtent l="0" t="0" r="2540" b="0"/>
            <wp:docPr id="9" name="Picture 9" descr="תוצאת תמונה עבור مادلين ستيوار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תוצאת תמונה עבור مادلين ستيوارت"/>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7911465"/>
                    </a:xfrm>
                    <a:prstGeom prst="rect">
                      <a:avLst/>
                    </a:prstGeom>
                    <a:noFill/>
                    <a:ln>
                      <a:noFill/>
                    </a:ln>
                  </pic:spPr>
                </pic:pic>
              </a:graphicData>
            </a:graphic>
          </wp:inline>
        </w:drawing>
      </w:r>
    </w:p>
    <w:p w:rsidR="006E12DB" w:rsidRDefault="006E12DB" w:rsidP="006E12DB">
      <w:pPr>
        <w:rPr>
          <w:rtl/>
        </w:rPr>
      </w:pPr>
    </w:p>
    <w:p w:rsidR="006E12DB" w:rsidRDefault="006E12DB" w:rsidP="006E12DB">
      <w:pPr>
        <w:rPr>
          <w:rtl/>
        </w:rPr>
      </w:pPr>
    </w:p>
    <w:p w:rsidR="006E12DB" w:rsidRDefault="006E12DB" w:rsidP="00D629C7">
      <w:pPr>
        <w:rPr>
          <w:rtl/>
        </w:rPr>
      </w:pPr>
      <w:r>
        <w:rPr>
          <w:noProof/>
          <w:lang w:bidi="he-IL"/>
        </w:rPr>
        <w:drawing>
          <wp:inline distT="0" distB="0" distL="0" distR="0">
            <wp:extent cx="5272644" cy="4952011"/>
            <wp:effectExtent l="0" t="0" r="4445" b="1270"/>
            <wp:docPr id="10" name="Picture 10" descr="أوبرا وينفر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أوبرا وينفري"/>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4953576"/>
                    </a:xfrm>
                    <a:prstGeom prst="rect">
                      <a:avLst/>
                    </a:prstGeom>
                    <a:noFill/>
                    <a:ln>
                      <a:noFill/>
                    </a:ln>
                  </pic:spPr>
                </pic:pic>
              </a:graphicData>
            </a:graphic>
          </wp:inline>
        </w:drawing>
      </w:r>
    </w:p>
    <w:p w:rsidR="006E12DB" w:rsidRDefault="006E12DB" w:rsidP="006E12DB">
      <w:pPr>
        <w:rPr>
          <w:rtl/>
        </w:rPr>
      </w:pPr>
    </w:p>
    <w:p w:rsidR="006E12DB" w:rsidRDefault="006E12DB" w:rsidP="006E12DB">
      <w:r>
        <w:rPr>
          <w:noProof/>
          <w:lang w:bidi="he-IL"/>
        </w:rPr>
        <w:lastRenderedPageBreak/>
        <w:drawing>
          <wp:inline distT="0" distB="0" distL="0" distR="0">
            <wp:extent cx="5274310" cy="5274310"/>
            <wp:effectExtent l="0" t="0" r="2540" b="2540"/>
            <wp:docPr id="12" name="Picture 12" descr="https://static.arageek.com/wp-content/uploads/2017/09/Ludwig-van-Beetho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arageek.com/wp-content/uploads/2017/09/Ludwig-van-Beethoven.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rsidR="00DA5813" w:rsidRDefault="00DA5813"/>
    <w:sectPr w:rsidR="00DA5813" w:rsidSect="00E00F9E">
      <w:headerReference w:type="even" r:id="rId23"/>
      <w:headerReference w:type="default" r:id="rId24"/>
      <w:headerReference w:type="first" r:id="rId25"/>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079F" w:rsidRDefault="00D7079F" w:rsidP="002914B9">
      <w:pPr>
        <w:spacing w:after="0" w:line="240" w:lineRule="auto"/>
      </w:pPr>
      <w:r>
        <w:separator/>
      </w:r>
    </w:p>
  </w:endnote>
  <w:endnote w:type="continuationSeparator" w:id="1">
    <w:p w:rsidR="00D7079F" w:rsidRDefault="00D7079F" w:rsidP="002914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079F" w:rsidRDefault="00D7079F" w:rsidP="002914B9">
      <w:pPr>
        <w:spacing w:after="0" w:line="240" w:lineRule="auto"/>
      </w:pPr>
      <w:r>
        <w:separator/>
      </w:r>
    </w:p>
  </w:footnote>
  <w:footnote w:type="continuationSeparator" w:id="1">
    <w:p w:rsidR="00D7079F" w:rsidRDefault="00D7079F" w:rsidP="002914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4B9" w:rsidRDefault="00B6460F">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392844" o:spid="_x0000_s2050" type="#_x0000_t75" style="position:absolute;left:0;text-align:left;margin-left:0;margin-top:0;width:499.95pt;height:499.95pt;z-index:-251657216;mso-position-horizontal:center;mso-position-horizontal-relative:margin;mso-position-vertical:center;mso-position-vertical-relative:margin" o:allowincell="f">
          <v:imagedata r:id="rId1" o:title="אגיאל"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D3A" w:rsidRPr="00AF06AC" w:rsidRDefault="00010D3A" w:rsidP="00010D3A">
    <w:pPr>
      <w:pStyle w:val="a3"/>
      <w:tabs>
        <w:tab w:val="clear" w:pos="4153"/>
        <w:tab w:val="clear" w:pos="8306"/>
        <w:tab w:val="left" w:pos="2160"/>
      </w:tabs>
      <w:rPr>
        <w:color w:val="FF0000"/>
      </w:rPr>
    </w:pPr>
    <w:r w:rsidRPr="00F5454E">
      <w:rPr>
        <w:noProof/>
        <w:color w:val="FF0000"/>
        <w:lang w:bidi="he-IL"/>
      </w:rPr>
      <w:drawing>
        <wp:inline distT="0" distB="0" distL="0" distR="0">
          <wp:extent cx="609600" cy="609600"/>
          <wp:effectExtent l="0" t="0" r="0" b="0"/>
          <wp:docPr id="7" name="Picture 6" descr="A picture containing text, tableware, plate, dishware&#10;&#10;Description automatically generated">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10639BF-9AD0-4A92-9F9A-D1E1689C9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tableware, plate, dishware&#10;&#10;Description automatically generated">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10639BF-9AD0-4A92-9F9A-D1E1689C9C90}"/>
                      </a:ext>
                    </a:extLst>
                  </pic:cNvPr>
                  <pic:cNvPicPr>
                    <a:picLocks noChangeAspect="1"/>
                  </pic:cNvPicPr>
                </pic:nvPicPr>
                <pic:blipFill>
                  <a:blip r:embed="rId1"/>
                  <a:stretch>
                    <a:fillRect/>
                  </a:stretch>
                </pic:blipFill>
                <pic:spPr>
                  <a:xfrm>
                    <a:off x="0" y="0"/>
                    <a:ext cx="609605" cy="609605"/>
                  </a:xfrm>
                  <a:prstGeom prst="rect">
                    <a:avLst/>
                  </a:prstGeom>
                </pic:spPr>
              </pic:pic>
            </a:graphicData>
          </a:graphic>
        </wp:inline>
      </w:drawing>
    </w:r>
    <w:r>
      <w:rPr>
        <w:color w:val="FF0000"/>
        <w:rtl/>
      </w:rPr>
      <w:tab/>
    </w:r>
  </w:p>
  <w:p w:rsidR="00010D3A" w:rsidRPr="004F0D73" w:rsidRDefault="00010D3A" w:rsidP="00010D3A">
    <w:pPr>
      <w:pStyle w:val="a3"/>
      <w:rPr>
        <w:color w:val="C00000"/>
        <w:rtl/>
      </w:rPr>
    </w:pPr>
    <w:r w:rsidRPr="00AF06AC">
      <w:rPr>
        <w:rFonts w:hint="cs"/>
        <w:color w:val="FF0000"/>
        <w:rtl/>
      </w:rPr>
      <w:t xml:space="preserve">   </w:t>
    </w:r>
    <w:r w:rsidRPr="004F0D73">
      <w:rPr>
        <w:rFonts w:hint="cs"/>
        <w:color w:val="C00000"/>
        <w:rtl/>
      </w:rPr>
      <w:t>بيت للتربية اللامنهجية</w:t>
    </w:r>
  </w:p>
  <w:p w:rsidR="002914B9" w:rsidRDefault="00B6460F">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392845" o:spid="_x0000_s2051" type="#_x0000_t75" style="position:absolute;left:0;text-align:left;margin-left:0;margin-top:0;width:499.95pt;height:499.95pt;z-index:-251656192;mso-position-horizontal:center;mso-position-horizontal-relative:margin;mso-position-vertical:center;mso-position-vertical-relative:margin" o:allowincell="f">
          <v:imagedata r:id="rId2" o:title="אגיאל"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4B9" w:rsidRDefault="00B6460F">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392843" o:spid="_x0000_s2049" type="#_x0000_t75" style="position:absolute;left:0;text-align:left;margin-left:0;margin-top:0;width:499.95pt;height:499.95pt;z-index:-251658240;mso-position-horizontal:center;mso-position-horizontal-relative:margin;mso-position-vertical:center;mso-position-vertical-relative:margin" o:allowincell="f">
          <v:imagedata r:id="rId1" o:title="אגיאל"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C12743"/>
    <w:multiLevelType w:val="hybridMultilevel"/>
    <w:tmpl w:val="3230DB12"/>
    <w:lvl w:ilvl="0" w:tplc="CF16F498">
      <w:start w:val="2"/>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DFC64D5"/>
    <w:multiLevelType w:val="hybridMultilevel"/>
    <w:tmpl w:val="C908E58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2914B9"/>
    <w:rsid w:val="00010D3A"/>
    <w:rsid w:val="001148A3"/>
    <w:rsid w:val="00152334"/>
    <w:rsid w:val="00170FB7"/>
    <w:rsid w:val="001C2CE0"/>
    <w:rsid w:val="002777ED"/>
    <w:rsid w:val="002914B9"/>
    <w:rsid w:val="003904CB"/>
    <w:rsid w:val="005D0BD0"/>
    <w:rsid w:val="00625AE4"/>
    <w:rsid w:val="00626FCE"/>
    <w:rsid w:val="006E12DB"/>
    <w:rsid w:val="00703E89"/>
    <w:rsid w:val="00797AEA"/>
    <w:rsid w:val="007C0FDD"/>
    <w:rsid w:val="007D4E00"/>
    <w:rsid w:val="008845F5"/>
    <w:rsid w:val="008B3E9D"/>
    <w:rsid w:val="008F054F"/>
    <w:rsid w:val="00B6460F"/>
    <w:rsid w:val="00C4084D"/>
    <w:rsid w:val="00CD2515"/>
    <w:rsid w:val="00D629C7"/>
    <w:rsid w:val="00D7079F"/>
    <w:rsid w:val="00DA5813"/>
    <w:rsid w:val="00E00F9E"/>
    <w:rsid w:val="00E71FE8"/>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E00"/>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14B9"/>
    <w:pPr>
      <w:tabs>
        <w:tab w:val="center" w:pos="4153"/>
        <w:tab w:val="right" w:pos="8306"/>
      </w:tabs>
      <w:spacing w:after="0" w:line="240" w:lineRule="auto"/>
    </w:pPr>
  </w:style>
  <w:style w:type="character" w:customStyle="1" w:styleId="a4">
    <w:name w:val="כותרת עליונה תו"/>
    <w:basedOn w:val="a0"/>
    <w:link w:val="a3"/>
    <w:uiPriority w:val="99"/>
    <w:rsid w:val="002914B9"/>
  </w:style>
  <w:style w:type="paragraph" w:styleId="a5">
    <w:name w:val="footer"/>
    <w:basedOn w:val="a"/>
    <w:link w:val="a6"/>
    <w:uiPriority w:val="99"/>
    <w:unhideWhenUsed/>
    <w:rsid w:val="002914B9"/>
    <w:pPr>
      <w:tabs>
        <w:tab w:val="center" w:pos="4153"/>
        <w:tab w:val="right" w:pos="8306"/>
      </w:tabs>
      <w:spacing w:after="0" w:line="240" w:lineRule="auto"/>
    </w:pPr>
  </w:style>
  <w:style w:type="character" w:customStyle="1" w:styleId="a6">
    <w:name w:val="כותרת תחתונה תו"/>
    <w:basedOn w:val="a0"/>
    <w:link w:val="a5"/>
    <w:uiPriority w:val="99"/>
    <w:rsid w:val="002914B9"/>
  </w:style>
  <w:style w:type="paragraph" w:styleId="a7">
    <w:name w:val="Balloon Text"/>
    <w:basedOn w:val="a"/>
    <w:link w:val="a8"/>
    <w:uiPriority w:val="99"/>
    <w:semiHidden/>
    <w:unhideWhenUsed/>
    <w:rsid w:val="00010D3A"/>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010D3A"/>
    <w:rPr>
      <w:rFonts w:ascii="Tahoma" w:hAnsi="Tahoma" w:cs="Tahoma"/>
      <w:sz w:val="16"/>
      <w:szCs w:val="16"/>
    </w:rPr>
  </w:style>
  <w:style w:type="paragraph" w:styleId="a9">
    <w:name w:val="List Paragraph"/>
    <w:basedOn w:val="a"/>
    <w:uiPriority w:val="34"/>
    <w:qFormat/>
    <w:rsid w:val="006E12DB"/>
    <w:pPr>
      <w:spacing w:after="0" w:line="240" w:lineRule="auto"/>
      <w:ind w:left="720"/>
      <w:contextualSpacing/>
    </w:pPr>
    <w:rPr>
      <w:rFonts w:ascii="Times New Roman" w:eastAsia="Times New Roman" w:hAnsi="Times New Roman" w:cs="Times New Roman"/>
      <w:sz w:val="24"/>
      <w:szCs w:val="24"/>
      <w:lang w:eastAsia="he-IL"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4B9"/>
    <w:pPr>
      <w:tabs>
        <w:tab w:val="center" w:pos="4153"/>
        <w:tab w:val="right" w:pos="8306"/>
      </w:tabs>
      <w:spacing w:after="0" w:line="240" w:lineRule="auto"/>
    </w:pPr>
  </w:style>
  <w:style w:type="character" w:customStyle="1" w:styleId="HeaderChar">
    <w:name w:val="Header Char"/>
    <w:basedOn w:val="DefaultParagraphFont"/>
    <w:link w:val="Header"/>
    <w:uiPriority w:val="99"/>
    <w:rsid w:val="002914B9"/>
  </w:style>
  <w:style w:type="paragraph" w:styleId="Footer">
    <w:name w:val="footer"/>
    <w:basedOn w:val="Normal"/>
    <w:link w:val="FooterChar"/>
    <w:uiPriority w:val="99"/>
    <w:unhideWhenUsed/>
    <w:rsid w:val="002914B9"/>
    <w:pPr>
      <w:tabs>
        <w:tab w:val="center" w:pos="4153"/>
        <w:tab w:val="right" w:pos="8306"/>
      </w:tabs>
      <w:spacing w:after="0" w:line="240" w:lineRule="auto"/>
    </w:pPr>
  </w:style>
  <w:style w:type="character" w:customStyle="1" w:styleId="FooterChar">
    <w:name w:val="Footer Char"/>
    <w:basedOn w:val="DefaultParagraphFont"/>
    <w:link w:val="Footer"/>
    <w:uiPriority w:val="99"/>
    <w:rsid w:val="002914B9"/>
  </w:style>
  <w:style w:type="paragraph" w:styleId="BalloonText">
    <w:name w:val="Balloon Text"/>
    <w:basedOn w:val="Normal"/>
    <w:link w:val="BalloonTextChar"/>
    <w:uiPriority w:val="99"/>
    <w:semiHidden/>
    <w:unhideWhenUsed/>
    <w:rsid w:val="00010D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D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1026</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‏‏משתמש Windows</dc:creator>
  <cp:lastModifiedBy>123</cp:lastModifiedBy>
  <cp:revision>15</cp:revision>
  <dcterms:created xsi:type="dcterms:W3CDTF">2021-10-01T18:21:00Z</dcterms:created>
  <dcterms:modified xsi:type="dcterms:W3CDTF">2021-10-01T18:26:00Z</dcterms:modified>
</cp:coreProperties>
</file>