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08" w:rsidRDefault="00092D08" w:rsidP="00092D0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اسم الفعالية: </w:t>
      </w:r>
      <w:bookmarkStart w:id="0" w:name="_GoBack"/>
      <w:r>
        <w:rPr>
          <w:rFonts w:ascii="Arial" w:hAnsi="Arial" w:cs="Arial"/>
          <w:b/>
          <w:bCs/>
          <w:color w:val="FF0000"/>
          <w:sz w:val="28"/>
          <w:szCs w:val="28"/>
          <w:rtl/>
        </w:rPr>
        <w:t>نعطي من اجل الجميع</w:t>
      </w:r>
      <w:bookmarkEnd w:id="0"/>
    </w:p>
    <w:p w:rsidR="00092D08" w:rsidRDefault="00092D08" w:rsidP="00092D08">
      <w:pPr>
        <w:spacing w:line="360" w:lineRule="auto"/>
        <w:ind w:left="-720"/>
        <w:jc w:val="both"/>
        <w:rPr>
          <w:rFonts w:ascii="Arial" w:hAnsi="Arial" w:cs="Arial"/>
          <w:b/>
          <w:bCs/>
          <w:color w:val="008000"/>
          <w:sz w:val="24"/>
          <w:szCs w:val="24"/>
          <w:rtl/>
          <w:lang w:bidi="he-IL"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533400" cy="485775"/>
            <wp:effectExtent l="0" t="0" r="0" b="9525"/>
            <wp:docPr id="5" name="תמונה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الأهداف</w:t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>: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التعرف على القيمة للعطاء لدى </w:t>
      </w:r>
      <w:r>
        <w:rPr>
          <w:rFonts w:ascii="Arial" w:hAnsi="Arial" w:hint="cs"/>
          <w:sz w:val="24"/>
          <w:szCs w:val="24"/>
          <w:rtl/>
          <w:lang w:bidi="ar-SA"/>
        </w:rPr>
        <w:t>المعطي،</w:t>
      </w:r>
      <w:r>
        <w:rPr>
          <w:rFonts w:ascii="Arial" w:hAnsi="Arial"/>
          <w:sz w:val="24"/>
          <w:szCs w:val="24"/>
          <w:rtl/>
          <w:lang w:bidi="ar-SA"/>
        </w:rPr>
        <w:t xml:space="preserve"> المتلقي والمجتمع</w:t>
      </w:r>
      <w:r>
        <w:rPr>
          <w:rFonts w:ascii="Arial" w:hAnsi="Arial"/>
          <w:sz w:val="24"/>
          <w:szCs w:val="24"/>
          <w:rtl/>
        </w:rPr>
        <w:t>.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  <w:lang w:bidi="ar-SA"/>
        </w:rPr>
        <w:t>التعرف على معاني اخرى من العطاء.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الشعور </w:t>
      </w:r>
      <w:r>
        <w:rPr>
          <w:rFonts w:ascii="Arial" w:hAnsi="Arial" w:hint="cs"/>
          <w:sz w:val="24"/>
          <w:szCs w:val="24"/>
          <w:rtl/>
          <w:lang w:bidi="ar-SA"/>
        </w:rPr>
        <w:t>بأهمية</w:t>
      </w:r>
      <w:r>
        <w:rPr>
          <w:rFonts w:ascii="Arial" w:hAnsi="Arial"/>
          <w:sz w:val="24"/>
          <w:szCs w:val="24"/>
          <w:rtl/>
          <w:lang w:bidi="ar-SA"/>
        </w:rPr>
        <w:t xml:space="preserve"> قيمة العطاء لاستمرارية مجتمعنا </w:t>
      </w:r>
    </w:p>
    <w:p w:rsidR="00092D08" w:rsidRDefault="00092D08" w:rsidP="00092D08">
      <w:pPr>
        <w:pStyle w:val="a9"/>
        <w:spacing w:line="360" w:lineRule="auto"/>
        <w:ind w:left="-630" w:hanging="9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95300" cy="352425"/>
            <wp:effectExtent l="0" t="0" r="0" b="9525"/>
            <wp:docPr id="4" name="תמונה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الفئة</w:t>
      </w:r>
      <w:r>
        <w:rPr>
          <w:rFonts w:ascii="Arial" w:hAnsi="Arial"/>
          <w:b/>
          <w:bCs/>
          <w:color w:val="FF0000"/>
          <w:sz w:val="24"/>
          <w:szCs w:val="24"/>
          <w:rtl/>
          <w:lang w:bidi="ar-SA"/>
        </w:rPr>
        <w:t xml:space="preserve"> المستهدَفة</w:t>
      </w:r>
      <w:r>
        <w:rPr>
          <w:rFonts w:ascii="Arial" w:hAnsi="Arial"/>
          <w:b/>
          <w:bCs/>
          <w:color w:val="FF0000"/>
          <w:sz w:val="24"/>
          <w:szCs w:val="24"/>
          <w:rtl/>
        </w:rPr>
        <w:t xml:space="preserve">: </w:t>
      </w:r>
      <w:r>
        <w:rPr>
          <w:rFonts w:ascii="Arial" w:hAnsi="Arial"/>
          <w:sz w:val="24"/>
          <w:szCs w:val="24"/>
          <w:rtl/>
          <w:lang w:bidi="ar-SA"/>
        </w:rPr>
        <w:t>15</w:t>
      </w:r>
      <w:r>
        <w:rPr>
          <w:rFonts w:ascii="Arial" w:hAnsi="Arial"/>
          <w:sz w:val="24"/>
          <w:szCs w:val="24"/>
          <w:rtl/>
        </w:rPr>
        <w:t>-</w:t>
      </w:r>
      <w:r>
        <w:rPr>
          <w:rFonts w:ascii="Arial" w:hAnsi="Arial"/>
          <w:sz w:val="24"/>
          <w:szCs w:val="24"/>
          <w:rtl/>
          <w:lang w:bidi="ar-SA"/>
        </w:rPr>
        <w:t>18</w:t>
      </w:r>
    </w:p>
    <w:p w:rsidR="00092D08" w:rsidRDefault="00092D08" w:rsidP="00092D08">
      <w:pPr>
        <w:tabs>
          <w:tab w:val="num" w:pos="1106"/>
        </w:tabs>
        <w:spacing w:line="360" w:lineRule="auto"/>
        <w:ind w:left="-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352425" cy="352425"/>
            <wp:effectExtent l="0" t="0" r="9525" b="9525"/>
            <wp:docPr id="3" name="תמונה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المدة</w:t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 xml:space="preserve"> الزمنية: </w:t>
      </w:r>
      <w:r>
        <w:rPr>
          <w:rFonts w:ascii="Arial" w:hAnsi="Arial" w:cs="Arial"/>
          <w:sz w:val="24"/>
          <w:szCs w:val="24"/>
          <w:rtl/>
        </w:rPr>
        <w:t>45 دقيقة</w:t>
      </w:r>
    </w:p>
    <w:p w:rsidR="00092D08" w:rsidRDefault="00092D08" w:rsidP="00092D08">
      <w:pPr>
        <w:spacing w:line="360" w:lineRule="auto"/>
        <w:ind w:left="-619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409575" cy="466725"/>
            <wp:effectExtent l="0" t="0" r="9525" b="9525"/>
            <wp:docPr id="2" name="תמונה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 xml:space="preserve">المواد اللازمة: </w:t>
      </w:r>
      <w:r>
        <w:rPr>
          <w:rFonts w:ascii="Arial" w:hAnsi="Arial" w:cs="Arial"/>
          <w:sz w:val="24"/>
          <w:szCs w:val="24"/>
          <w:rtl/>
        </w:rPr>
        <w:t xml:space="preserve">الملحق 1 (كل جملة في </w:t>
      </w:r>
      <w:r>
        <w:rPr>
          <w:rFonts w:ascii="Arial" w:hAnsi="Arial" w:cs="Arial" w:hint="cs"/>
          <w:sz w:val="24"/>
          <w:szCs w:val="24"/>
          <w:rtl/>
        </w:rPr>
        <w:t>صفحة)،</w:t>
      </w:r>
      <w:r>
        <w:rPr>
          <w:rFonts w:ascii="Arial" w:hAnsi="Arial" w:cs="Arial"/>
          <w:sz w:val="24"/>
          <w:szCs w:val="24"/>
          <w:rtl/>
        </w:rPr>
        <w:t xml:space="preserve"> الملحق 2 (من 6-</w:t>
      </w:r>
      <w:r>
        <w:rPr>
          <w:rFonts w:ascii="Arial" w:hAnsi="Arial" w:cs="Arial" w:hint="cs"/>
          <w:sz w:val="24"/>
          <w:szCs w:val="24"/>
          <w:rtl/>
        </w:rPr>
        <w:t>7)</w:t>
      </w:r>
      <w:r>
        <w:rPr>
          <w:rFonts w:ascii="Arial" w:hAnsi="Arial" w:cs="Arial"/>
          <w:sz w:val="24"/>
          <w:szCs w:val="24"/>
          <w:rtl/>
        </w:rPr>
        <w:t xml:space="preserve"> حسب عدد المجموعات</w:t>
      </w:r>
    </w:p>
    <w:p w:rsidR="00092D08" w:rsidRDefault="00092D08" w:rsidP="00092D08">
      <w:pPr>
        <w:spacing w:line="360" w:lineRule="auto"/>
        <w:ind w:hanging="720"/>
        <w:jc w:val="both"/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>
            <wp:extent cx="485775" cy="342900"/>
            <wp:effectExtent l="0" t="0" r="9525" b="0"/>
            <wp:docPr id="1" name="תמונה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  <w:rtl/>
        </w:rPr>
        <w:t>سير الفعالية</w:t>
      </w:r>
      <w:r>
        <w:rPr>
          <w:rFonts w:ascii="Arial" w:hAnsi="Arial" w:cs="Arial"/>
          <w:color w:val="FF0000"/>
          <w:sz w:val="24"/>
          <w:szCs w:val="24"/>
          <w:rtl/>
        </w:rPr>
        <w:t>:</w:t>
      </w:r>
    </w:p>
    <w:p w:rsidR="00092D08" w:rsidRDefault="00092D08" w:rsidP="00092D08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المرحلة الاولى</w:t>
      </w:r>
    </w:p>
    <w:p w:rsidR="00092D08" w:rsidRDefault="00092D08" w:rsidP="00092D08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يقوم المرشد بتوزيع اقوال عن العطاء ملحق 1 </w:t>
      </w:r>
    </w:p>
    <w:p w:rsidR="00092D08" w:rsidRDefault="00092D08" w:rsidP="00092D08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يقوم افراد المجموعة بقراءة الاقوال جميعها بعد ذلك يقوم كل مشترك باختيار قول واحد بحيث انه يوافق معه </w:t>
      </w:r>
      <w:r>
        <w:rPr>
          <w:rFonts w:ascii="Arial" w:hAnsi="Arial" w:cs="Arial" w:hint="cs"/>
          <w:sz w:val="24"/>
          <w:szCs w:val="24"/>
          <w:rtl/>
        </w:rPr>
        <w:t>أكثر</w:t>
      </w:r>
      <w:r>
        <w:rPr>
          <w:rFonts w:ascii="Arial" w:hAnsi="Arial" w:cs="Arial"/>
          <w:sz w:val="24"/>
          <w:szCs w:val="24"/>
          <w:rtl/>
        </w:rPr>
        <w:t xml:space="preserve"> شيء ويقف بجانب هذه المقولة </w:t>
      </w:r>
      <w:r>
        <w:rPr>
          <w:rFonts w:ascii="Arial" w:hAnsi="Arial" w:cs="Arial" w:hint="cs"/>
          <w:sz w:val="24"/>
          <w:szCs w:val="24"/>
          <w:rtl/>
        </w:rPr>
        <w:t>(ممنوع</w:t>
      </w:r>
      <w:r>
        <w:rPr>
          <w:rFonts w:ascii="Arial" w:hAnsi="Arial" w:cs="Arial"/>
          <w:sz w:val="24"/>
          <w:szCs w:val="24"/>
          <w:rtl/>
        </w:rPr>
        <w:t xml:space="preserve"> الوقوف بجانب مقولة التي اختاروها 5 </w:t>
      </w:r>
      <w:r>
        <w:rPr>
          <w:rFonts w:ascii="Arial" w:hAnsi="Arial" w:cs="Arial" w:hint="cs"/>
          <w:sz w:val="24"/>
          <w:szCs w:val="24"/>
          <w:rtl/>
        </w:rPr>
        <w:t>اشخاص،</w:t>
      </w:r>
      <w:r>
        <w:rPr>
          <w:rFonts w:ascii="Arial" w:hAnsi="Arial" w:cs="Arial"/>
          <w:sz w:val="24"/>
          <w:szCs w:val="24"/>
          <w:rtl/>
        </w:rPr>
        <w:t xml:space="preserve"> يجب اختيار مقولة اخرى)</w:t>
      </w:r>
    </w:p>
    <w:p w:rsidR="00092D08" w:rsidRDefault="00092D08" w:rsidP="00092D08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يتقسم افراد المجموعة حسب ما تكون في </w:t>
      </w:r>
      <w:r>
        <w:rPr>
          <w:rFonts w:ascii="Arial" w:hAnsi="Arial" w:cs="Arial" w:hint="cs"/>
          <w:sz w:val="24"/>
          <w:szCs w:val="24"/>
          <w:rtl/>
        </w:rPr>
        <w:t>المقولة،</w:t>
      </w:r>
      <w:r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rtl/>
        </w:rPr>
        <w:t>اذا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بقي شخص واحد في مقولة يمكن ان ينضم الى اي مجموعة يريد.</w:t>
      </w:r>
    </w:p>
    <w:p w:rsidR="00092D08" w:rsidRDefault="00092D08" w:rsidP="00092D08">
      <w:pPr>
        <w:jc w:val="both"/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jc w:val="both"/>
        <w:rPr>
          <w:rFonts w:ascii="Arial" w:eastAsia="SimSun" w:hAnsi="Arial" w:cs="Arial"/>
          <w:b/>
          <w:bCs/>
          <w:color w:val="006600"/>
          <w:sz w:val="24"/>
          <w:szCs w:val="24"/>
          <w:rtl/>
          <w:lang w:eastAsia="zh-CN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:rtl/>
        </w:rPr>
        <w:t>المرحلة الثانية:</w:t>
      </w:r>
      <w:r>
        <w:rPr>
          <w:rFonts w:ascii="Arial" w:eastAsia="SimSun" w:hAnsi="Arial" w:cs="Arial"/>
          <w:b/>
          <w:bCs/>
          <w:color w:val="006600"/>
          <w:sz w:val="24"/>
          <w:szCs w:val="24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كل مجموعة تقوم بأخذ المقولة التي جمعتهم ومن ثم يتلقون الملحق 2 – بطاقات عمل للمجموعات ويجيبون عليه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lastRenderedPageBreak/>
        <w:t>المرحلة الثالثة: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كل مجموعة تعرض على المجموعات الاخرى المثل التي تلقته والاستنتاجات التي توصلوا لها حول قيمة العطاء وحول الحكمة المعطاة  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نقاش: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/>
          <w:sz w:val="24"/>
          <w:szCs w:val="24"/>
          <w:rtl/>
        </w:rPr>
        <w:t xml:space="preserve">لمن حسب </w:t>
      </w:r>
      <w:r>
        <w:rPr>
          <w:rFonts w:ascii="Arial" w:hAnsi="Arial" w:cs="Arial" w:hint="cs"/>
          <w:sz w:val="24"/>
          <w:szCs w:val="24"/>
          <w:rtl/>
        </w:rPr>
        <w:t>رأيكم</w:t>
      </w:r>
      <w:r>
        <w:rPr>
          <w:rFonts w:ascii="Arial" w:hAnsi="Arial" w:cs="Arial"/>
          <w:sz w:val="24"/>
          <w:szCs w:val="24"/>
          <w:rtl/>
        </w:rPr>
        <w:t xml:space="preserve"> تعتبر قيمة العطاء مهمة؟ للمعطي؟ للمتلقي؟ ام للمجتمع؟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هل يمكن ان يعيش الاشخاص بسعادة </w:t>
      </w:r>
      <w:r>
        <w:rPr>
          <w:rFonts w:ascii="Arial" w:hAnsi="Arial" w:cs="Arial" w:hint="cs"/>
          <w:sz w:val="24"/>
          <w:szCs w:val="24"/>
          <w:rtl/>
        </w:rPr>
        <w:t>إذا</w:t>
      </w:r>
      <w:r>
        <w:rPr>
          <w:rFonts w:ascii="Arial" w:hAnsi="Arial" w:cs="Arial"/>
          <w:sz w:val="24"/>
          <w:szCs w:val="24"/>
          <w:rtl/>
        </w:rPr>
        <w:t xml:space="preserve"> لم يقوموا بالعطاء ولو بشيء صغير </w:t>
      </w:r>
      <w:r>
        <w:rPr>
          <w:rFonts w:ascii="Arial" w:hAnsi="Arial" w:cs="Arial" w:hint="cs"/>
          <w:sz w:val="24"/>
          <w:szCs w:val="24"/>
          <w:rtl/>
        </w:rPr>
        <w:t>للأخرين</w:t>
      </w:r>
      <w:r>
        <w:rPr>
          <w:rFonts w:ascii="Arial" w:hAnsi="Arial" w:cs="Arial"/>
          <w:sz w:val="24"/>
          <w:szCs w:val="24"/>
          <w:rtl/>
        </w:rPr>
        <w:t>؟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هل يمكن ان يعيش الانسان بسعادة حتى دون ان يتلقى شيئا من الاخرين؟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هل </w:t>
      </w:r>
      <w:r>
        <w:rPr>
          <w:rFonts w:ascii="Arial" w:hAnsi="Arial" w:cs="Arial" w:hint="cs"/>
          <w:sz w:val="24"/>
          <w:szCs w:val="24"/>
          <w:rtl/>
        </w:rPr>
        <w:t>برأيكم</w:t>
      </w:r>
      <w:r>
        <w:rPr>
          <w:rFonts w:ascii="Arial" w:hAnsi="Arial" w:cs="Arial"/>
          <w:sz w:val="24"/>
          <w:szCs w:val="24"/>
          <w:rtl/>
        </w:rPr>
        <w:t xml:space="preserve"> قيمة العطاء هي طبع في الانسان ام ممكن اكتسابها؟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برأيكم،</w:t>
      </w:r>
      <w:r>
        <w:rPr>
          <w:rFonts w:ascii="Arial" w:hAnsi="Arial" w:cs="Arial"/>
          <w:sz w:val="24"/>
          <w:szCs w:val="24"/>
          <w:rtl/>
        </w:rPr>
        <w:t xml:space="preserve"> هل على الشخص ان يجبر نفسه على العطاء على </w:t>
      </w:r>
      <w:r>
        <w:rPr>
          <w:rFonts w:ascii="Arial" w:hAnsi="Arial" w:cs="Arial" w:hint="cs"/>
          <w:sz w:val="24"/>
          <w:szCs w:val="24"/>
          <w:rtl/>
        </w:rPr>
        <w:t>الرغم انه</w:t>
      </w:r>
      <w:r>
        <w:rPr>
          <w:rFonts w:ascii="Arial" w:hAnsi="Arial" w:cs="Arial"/>
          <w:sz w:val="24"/>
          <w:szCs w:val="24"/>
          <w:rtl/>
        </w:rPr>
        <w:t xml:space="preserve"> غير راضي وغير مقتنع بذلك؟ </w:t>
      </w:r>
    </w:p>
    <w:p w:rsidR="00092D08" w:rsidRDefault="00092D08" w:rsidP="00092D0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ما هو الاهم </w:t>
      </w:r>
      <w:r>
        <w:rPr>
          <w:rFonts w:ascii="Arial" w:hAnsi="Arial" w:cs="Arial" w:hint="cs"/>
          <w:sz w:val="24"/>
          <w:szCs w:val="24"/>
          <w:rtl/>
        </w:rPr>
        <w:t>برأيكم،</w:t>
      </w:r>
      <w:r>
        <w:rPr>
          <w:rFonts w:ascii="Arial" w:hAnsi="Arial" w:cs="Arial"/>
          <w:sz w:val="24"/>
          <w:szCs w:val="24"/>
          <w:rtl/>
        </w:rPr>
        <w:t xml:space="preserve"> الدوافع للعطاء ام قيمة العطاء ومحتواه؟</w:t>
      </w:r>
    </w:p>
    <w:p w:rsidR="00092D08" w:rsidRDefault="00092D08" w:rsidP="00092D08">
      <w:pPr>
        <w:ind w:left="720"/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تلخيص: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يقوم المرشد بتلخيص الفعالية عن طريق عرض الفيديو المرفق: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https://www.youtube.com/watch?v=xvaDPOxXrUQ</w:t>
        </w:r>
      </w:hyperlink>
      <w:r>
        <w:rPr>
          <w:rFonts w:ascii="Arial" w:hAnsi="Arial" w:cs="Arial"/>
          <w:sz w:val="24"/>
          <w:szCs w:val="24"/>
          <w:rtl/>
        </w:rPr>
        <w:br/>
        <w:t>"</w:t>
      </w:r>
      <w:r>
        <w:rPr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فيلم </w:t>
      </w:r>
      <w:r>
        <w:rPr>
          <w:rFonts w:ascii="Arial" w:hAnsi="Arial" w:cs="Arial" w:hint="cs"/>
          <w:sz w:val="24"/>
          <w:szCs w:val="24"/>
          <w:rtl/>
        </w:rPr>
        <w:t>قصير: الحيا</w:t>
      </w:r>
      <w:r>
        <w:rPr>
          <w:rFonts w:ascii="Arial" w:hAnsi="Arial" w:cs="Arial" w:hint="eastAsia"/>
          <w:sz w:val="24"/>
          <w:szCs w:val="24"/>
          <w:rtl/>
        </w:rPr>
        <w:t>ة</w:t>
      </w:r>
      <w:r>
        <w:rPr>
          <w:rFonts w:ascii="Arial" w:hAnsi="Arial" w:cs="Arial"/>
          <w:sz w:val="24"/>
          <w:szCs w:val="24"/>
          <w:rtl/>
        </w:rPr>
        <w:t xml:space="preserve"> عطاء والعطاء حياة"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هل </w:t>
      </w:r>
      <w:r>
        <w:rPr>
          <w:rFonts w:ascii="Arial" w:hAnsi="Arial" w:hint="cs"/>
          <w:sz w:val="24"/>
          <w:szCs w:val="24"/>
          <w:rtl/>
          <w:lang w:bidi="ar-SA"/>
        </w:rPr>
        <w:t>أنتم</w:t>
      </w:r>
      <w:r>
        <w:rPr>
          <w:rFonts w:ascii="Arial" w:hAnsi="Arial"/>
          <w:sz w:val="24"/>
          <w:szCs w:val="24"/>
          <w:rtl/>
          <w:lang w:bidi="ar-SA"/>
        </w:rPr>
        <w:t xml:space="preserve"> من الاشخاص المستعدين للعطاء؟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>هل العطاء قيمة من قيمنا في اجيال؟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 xml:space="preserve">كيف تساهم مجموعتنا </w:t>
      </w:r>
      <w:proofErr w:type="spellStart"/>
      <w:r>
        <w:rPr>
          <w:rFonts w:ascii="Arial" w:hAnsi="Arial"/>
          <w:sz w:val="24"/>
          <w:szCs w:val="24"/>
          <w:rtl/>
          <w:lang w:bidi="ar-SA"/>
        </w:rPr>
        <w:t>ال</w:t>
      </w:r>
      <w:r>
        <w:rPr>
          <w:rFonts w:ascii="Arial" w:hAnsi="Arial" w:hint="cs"/>
          <w:sz w:val="24"/>
          <w:szCs w:val="24"/>
          <w:rtl/>
          <w:lang w:bidi="ar-SA"/>
        </w:rPr>
        <w:t>أ</w:t>
      </w:r>
      <w:r>
        <w:rPr>
          <w:rFonts w:ascii="Arial" w:hAnsi="Arial"/>
          <w:sz w:val="24"/>
          <w:szCs w:val="24"/>
          <w:rtl/>
          <w:lang w:bidi="ar-SA"/>
        </w:rPr>
        <w:t>جيالية</w:t>
      </w:r>
      <w:proofErr w:type="spellEnd"/>
      <w:r>
        <w:rPr>
          <w:rFonts w:ascii="Arial" w:hAnsi="Arial"/>
          <w:sz w:val="24"/>
          <w:szCs w:val="24"/>
          <w:rtl/>
          <w:lang w:bidi="ar-SA"/>
        </w:rPr>
        <w:t xml:space="preserve"> في العطاء؟ من هم </w:t>
      </w:r>
      <w:proofErr w:type="spellStart"/>
      <w:r>
        <w:rPr>
          <w:rFonts w:ascii="Arial" w:hAnsi="Arial"/>
          <w:sz w:val="24"/>
          <w:szCs w:val="24"/>
          <w:rtl/>
          <w:lang w:bidi="ar-SA"/>
        </w:rPr>
        <w:t>المعطاؤون</w:t>
      </w:r>
      <w:proofErr w:type="spellEnd"/>
      <w:r>
        <w:rPr>
          <w:rFonts w:ascii="Arial" w:hAnsi="Arial"/>
          <w:sz w:val="24"/>
          <w:szCs w:val="24"/>
          <w:rtl/>
          <w:lang w:bidi="ar-SA"/>
        </w:rPr>
        <w:t xml:space="preserve"> ومن هم المتلقون؟</w:t>
      </w: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sz w:val="24"/>
          <w:szCs w:val="24"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>كيف يتجاوب مجتمعنا مع عطاءنا في اجيال؟</w:t>
      </w:r>
    </w:p>
    <w:p w:rsidR="00092D08" w:rsidRDefault="00092D08" w:rsidP="00092D08">
      <w:pPr>
        <w:rPr>
          <w:rFonts w:ascii="Arial" w:hAnsi="Arial" w:cs="Arial"/>
          <w:sz w:val="24"/>
          <w:szCs w:val="24"/>
          <w:rtl/>
          <w:lang w:bidi="he-IL"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rPr>
          <w:rFonts w:ascii="Arial" w:hAnsi="Arial" w:cs="Arial"/>
          <w:sz w:val="24"/>
          <w:szCs w:val="24"/>
          <w:rtl/>
        </w:rPr>
      </w:pPr>
    </w:p>
    <w:p w:rsidR="00092D08" w:rsidRDefault="00092D08" w:rsidP="00092D08">
      <w:pPr>
        <w:pStyle w:val="a9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/>
          <w:sz w:val="24"/>
          <w:szCs w:val="24"/>
          <w:rtl/>
          <w:lang w:bidi="ar-SA"/>
        </w:rPr>
        <w:t>ملحق 1:</w:t>
      </w:r>
    </w:p>
    <w:p w:rsidR="00092D08" w:rsidRDefault="00092D08" w:rsidP="00092D08">
      <w:pPr>
        <w:pStyle w:val="a9"/>
        <w:rPr>
          <w:rFonts w:ascii="Arial" w:hAnsi="Arial"/>
          <w:sz w:val="24"/>
          <w:szCs w:val="24"/>
          <w:rtl/>
          <w:lang w:bidi="ar-SA"/>
        </w:rPr>
      </w:pPr>
    </w:p>
    <w:p w:rsidR="00092D08" w:rsidRDefault="00092D08" w:rsidP="00092D08">
      <w:pPr>
        <w:pStyle w:val="a9"/>
        <w:rPr>
          <w:rFonts w:ascii="Arial" w:hAnsi="Arial"/>
          <w:sz w:val="24"/>
          <w:szCs w:val="24"/>
          <w:rtl/>
          <w:lang w:bidi="ar-SA"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t>العطاء مهنة الغني.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t>العطاء شرف والأخذ ألم.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أعط وأنفق والله يرزق.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من أعطى وقت الحاجة كانت عطيته مضاعفة.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t>أعط وستأخذ.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t>يلتصق أريج الزهرة باليد التي تقدمها.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t>لا قيمة لعطائك إن لم يكن جزءا من ذاتك.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طريقة العطاء هي أفضل مما نعطي.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بدل أن تعطي الفقير سمكة قدم له صنارة صيد.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مثلما يعود النهر إلى البحر هكذا يعود عطاء الإنسان إليه.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ليصمت من أعطى وليتكلم من أخذ.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  <w:r>
        <w:rPr>
          <w:rFonts w:ascii="Arial" w:hAnsi="Arial" w:cs="Arial"/>
          <w:sz w:val="190"/>
          <w:szCs w:val="190"/>
          <w:rtl/>
        </w:rPr>
        <w:lastRenderedPageBreak/>
        <w:t>أعط ولا تذكر ما أعطيت.</w:t>
      </w: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jc w:val="center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spacing w:after="0" w:line="360" w:lineRule="auto"/>
        <w:rPr>
          <w:rFonts w:ascii="Arial" w:hAnsi="Arial" w:cs="Arial"/>
          <w:sz w:val="190"/>
          <w:szCs w:val="190"/>
          <w:rtl/>
        </w:rPr>
      </w:pPr>
    </w:p>
    <w:p w:rsidR="00092D08" w:rsidRDefault="00092D08" w:rsidP="00092D08">
      <w:pPr>
        <w:spacing w:after="0" w:line="360" w:lineRule="auto"/>
        <w:rPr>
          <w:rFonts w:ascii="Arial" w:eastAsia="SimSun" w:hAnsi="Arial" w:cs="Arial"/>
          <w:b/>
          <w:bCs/>
          <w:sz w:val="24"/>
          <w:szCs w:val="24"/>
          <w:rtl/>
          <w:lang w:eastAsia="zh-CN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SimSun" w:hAnsi="Arial" w:cs="Arial"/>
          <w:b/>
          <w:bCs/>
          <w:sz w:val="24"/>
          <w:szCs w:val="24"/>
          <w:rtl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ملحق 2: بطاقات عمل مجموعات</w:t>
      </w:r>
    </w:p>
    <w:p w:rsidR="00092D08" w:rsidRDefault="00092D08" w:rsidP="00092D08">
      <w:pPr>
        <w:numPr>
          <w:ilvl w:val="0"/>
          <w:numId w:val="5"/>
        </w:num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اشرحوا قيمة العطاء حسب المقولة او الحكمة التي اخترتموها.</w:t>
      </w:r>
    </w:p>
    <w:p w:rsidR="00092D08" w:rsidRDefault="00092D08" w:rsidP="00092D08">
      <w:pPr>
        <w:numPr>
          <w:ilvl w:val="0"/>
          <w:numId w:val="5"/>
        </w:num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هل ممكن التطرق الى العطاء بطرق اخرى؟ كيف؟</w:t>
      </w:r>
    </w:p>
    <w:p w:rsidR="00092D08" w:rsidRDefault="00092D08" w:rsidP="00092D08">
      <w:pPr>
        <w:numPr>
          <w:ilvl w:val="0"/>
          <w:numId w:val="5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لماذا اخترتم هذه </w:t>
      </w:r>
      <w:r>
        <w:rPr>
          <w:rFonts w:ascii="Arial" w:hAnsi="Arial" w:cs="Arial" w:hint="cs"/>
          <w:b/>
          <w:bCs/>
          <w:sz w:val="36"/>
          <w:szCs w:val="36"/>
          <w:rtl/>
        </w:rPr>
        <w:t>الحكمة؟</w:t>
      </w:r>
    </w:p>
    <w:p w:rsidR="00092D08" w:rsidRDefault="00092D08" w:rsidP="00092D08">
      <w:pPr>
        <w:numPr>
          <w:ilvl w:val="0"/>
          <w:numId w:val="5"/>
        </w:num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t>ما هي اهمية العطاء حسب رأيكم؟</w:t>
      </w:r>
    </w:p>
    <w:p w:rsidR="00092D08" w:rsidRDefault="00092D08" w:rsidP="00092D08">
      <w:pPr>
        <w:ind w:left="360"/>
        <w:rPr>
          <w:rFonts w:ascii="Arial" w:hAnsi="Arial" w:cs="Arial"/>
          <w:b/>
          <w:bCs/>
          <w:sz w:val="36"/>
          <w:szCs w:val="36"/>
          <w:rtl/>
        </w:rPr>
      </w:pPr>
    </w:p>
    <w:p w:rsidR="00092D08" w:rsidRDefault="00092D08" w:rsidP="00092D08">
      <w:pPr>
        <w:pStyle w:val="a9"/>
        <w:numPr>
          <w:ilvl w:val="0"/>
          <w:numId w:val="3"/>
        </w:numPr>
        <w:rPr>
          <w:rFonts w:ascii="Arial" w:hAnsi="Arial"/>
          <w:b/>
          <w:bCs/>
          <w:sz w:val="36"/>
          <w:szCs w:val="36"/>
          <w:rtl/>
        </w:rPr>
      </w:pPr>
      <w:r>
        <w:rPr>
          <w:rFonts w:ascii="Arial" w:hAnsi="Arial"/>
          <w:b/>
          <w:bCs/>
          <w:sz w:val="36"/>
          <w:szCs w:val="36"/>
          <w:rtl/>
          <w:lang w:bidi="ar-SA"/>
        </w:rPr>
        <w:t>قوموا بكتابة فقرة التي تجيب على جميع هذه الاسئلة كي تقوموا بعرضها امام المجموعات الاخرى</w:t>
      </w:r>
      <w:r>
        <w:rPr>
          <w:rFonts w:ascii="Arial" w:hAnsi="Arial"/>
          <w:b/>
          <w:bCs/>
          <w:sz w:val="36"/>
          <w:szCs w:val="36"/>
          <w:rtl/>
        </w:rPr>
        <w:tab/>
      </w:r>
    </w:p>
    <w:p w:rsidR="00092D08" w:rsidRDefault="00092D08" w:rsidP="00092D08">
      <w:pPr>
        <w:tabs>
          <w:tab w:val="left" w:pos="1976"/>
        </w:tabs>
        <w:bidi w:val="0"/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>
      <w:pPr>
        <w:tabs>
          <w:tab w:val="left" w:pos="1976"/>
        </w:tabs>
        <w:bidi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2D08" w:rsidRDefault="00092D08" w:rsidP="00092D08"/>
    <w:p w:rsidR="003B20F8" w:rsidRPr="00092D08" w:rsidRDefault="003B20F8" w:rsidP="003B20F8">
      <w:pPr>
        <w:rPr>
          <w:rFonts w:hint="cs"/>
          <w:b/>
          <w:bCs/>
          <w:sz w:val="36"/>
          <w:szCs w:val="36"/>
          <w:rtl/>
        </w:rPr>
      </w:pPr>
    </w:p>
    <w:p w:rsidR="003B20F8" w:rsidRPr="00CE27CE" w:rsidRDefault="003B20F8" w:rsidP="003B20F8"/>
    <w:p w:rsidR="00DA5813" w:rsidRPr="003B20F8" w:rsidRDefault="00DA5813"/>
    <w:sectPr w:rsidR="00DA5813" w:rsidRPr="003B20F8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47" w:rsidRDefault="00CC0547" w:rsidP="002914B9">
      <w:pPr>
        <w:spacing w:after="0" w:line="240" w:lineRule="auto"/>
      </w:pPr>
      <w:r>
        <w:separator/>
      </w:r>
    </w:p>
  </w:endnote>
  <w:endnote w:type="continuationSeparator" w:id="0">
    <w:p w:rsidR="00CC0547" w:rsidRDefault="00CC0547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47" w:rsidRDefault="00CC0547" w:rsidP="002914B9">
      <w:pPr>
        <w:spacing w:after="0" w:line="240" w:lineRule="auto"/>
      </w:pPr>
      <w:r>
        <w:separator/>
      </w:r>
    </w:p>
  </w:footnote>
  <w:footnote w:type="continuationSeparator" w:id="0">
    <w:p w:rsidR="00CC0547" w:rsidRDefault="00CC0547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CC05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CC05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CC05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31A2"/>
    <w:multiLevelType w:val="hybridMultilevel"/>
    <w:tmpl w:val="AC2EF3AE"/>
    <w:lvl w:ilvl="0" w:tplc="67AC876C">
      <w:start w:val="14"/>
      <w:numFmt w:val="bullet"/>
      <w:lvlText w:val=""/>
      <w:lvlJc w:val="left"/>
      <w:pPr>
        <w:ind w:left="-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E64FCD"/>
    <w:multiLevelType w:val="hybridMultilevel"/>
    <w:tmpl w:val="E6BE9C5C"/>
    <w:lvl w:ilvl="0" w:tplc="AD5668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4192"/>
    <w:multiLevelType w:val="hybridMultilevel"/>
    <w:tmpl w:val="72EE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6460"/>
    <w:multiLevelType w:val="hybridMultilevel"/>
    <w:tmpl w:val="FE70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092D08"/>
    <w:rsid w:val="0009518F"/>
    <w:rsid w:val="00170FB7"/>
    <w:rsid w:val="002914B9"/>
    <w:rsid w:val="003904CB"/>
    <w:rsid w:val="003B20F8"/>
    <w:rsid w:val="005D0BD0"/>
    <w:rsid w:val="00876E33"/>
    <w:rsid w:val="00CC0547"/>
    <w:rsid w:val="00DA5813"/>
    <w:rsid w:val="00E00F9E"/>
    <w:rsid w:val="00E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1EDEE0-431D-4234-A260-00A96DB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20F8"/>
    <w:pPr>
      <w:ind w:left="720"/>
      <w:contextualSpacing/>
    </w:pPr>
    <w:rPr>
      <w:rFonts w:ascii="Calibri" w:eastAsia="Calibri" w:hAnsi="Calibri" w:cs="Arial"/>
      <w:lang w:bidi="he-IL"/>
    </w:rPr>
  </w:style>
  <w:style w:type="character" w:styleId="Hyperlink">
    <w:name w:val="Hyperlink"/>
    <w:basedOn w:val="a0"/>
    <w:uiPriority w:val="99"/>
    <w:unhideWhenUsed/>
    <w:rsid w:val="003B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xvaDPOxXrU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2021-11-01T19:02:00Z</dcterms:created>
  <dcterms:modified xsi:type="dcterms:W3CDTF">2021-11-01T19:02:00Z</dcterms:modified>
</cp:coreProperties>
</file>