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0F8" w:rsidRPr="00FD0F80" w:rsidRDefault="003B20F8" w:rsidP="003B20F8">
      <w:pPr>
        <w:spacing w:line="360" w:lineRule="auto"/>
        <w:ind w:left="-720"/>
        <w:jc w:val="both"/>
        <w:rPr>
          <w:b/>
          <w:bCs/>
          <w:noProof/>
          <w:color w:val="FF0000"/>
          <w:sz w:val="28"/>
          <w:szCs w:val="28"/>
          <w:rtl/>
        </w:rPr>
      </w:pPr>
      <w:r w:rsidRPr="00FD0F80">
        <w:rPr>
          <w:rFonts w:hint="cs"/>
          <w:b/>
          <w:bCs/>
          <w:noProof/>
          <w:color w:val="FF0000"/>
          <w:sz w:val="28"/>
          <w:szCs w:val="28"/>
          <w:rtl/>
        </w:rPr>
        <w:t>اسم ال</w:t>
      </w:r>
      <w:r>
        <w:rPr>
          <w:rFonts w:hint="cs"/>
          <w:b/>
          <w:bCs/>
          <w:noProof/>
          <w:color w:val="FF0000"/>
          <w:sz w:val="28"/>
          <w:szCs w:val="28"/>
          <w:rtl/>
        </w:rPr>
        <w:t>ف</w:t>
      </w:r>
      <w:r w:rsidR="0058303F">
        <w:rPr>
          <w:rFonts w:hint="cs"/>
          <w:b/>
          <w:bCs/>
          <w:noProof/>
          <w:color w:val="FF0000"/>
          <w:sz w:val="28"/>
          <w:szCs w:val="28"/>
          <w:rtl/>
        </w:rPr>
        <w:t>عالية: يوم الأ</w:t>
      </w:r>
      <w:r w:rsidRPr="00FD0F80">
        <w:rPr>
          <w:rFonts w:hint="cs"/>
          <w:b/>
          <w:bCs/>
          <w:noProof/>
          <w:color w:val="FF0000"/>
          <w:sz w:val="28"/>
          <w:szCs w:val="28"/>
          <w:rtl/>
        </w:rPr>
        <w:t>م</w:t>
      </w:r>
    </w:p>
    <w:p w:rsidR="003B20F8" w:rsidRPr="00FD0F80" w:rsidRDefault="003B20F8" w:rsidP="003B20F8">
      <w:pPr>
        <w:spacing w:line="360" w:lineRule="auto"/>
        <w:ind w:left="-720"/>
        <w:jc w:val="both"/>
        <w:rPr>
          <w:rFonts w:ascii="Arial" w:hAnsi="Arial"/>
          <w:b/>
          <w:bCs/>
          <w:color w:val="FF0000"/>
          <w:sz w:val="28"/>
          <w:szCs w:val="28"/>
          <w:rtl/>
        </w:rPr>
      </w:pPr>
      <w:r>
        <w:rPr>
          <w:rFonts w:cs="David"/>
          <w:noProof/>
          <w:sz w:val="28"/>
          <w:szCs w:val="28"/>
          <w:lang w:bidi="he-IL"/>
        </w:rPr>
        <w:drawing>
          <wp:inline distT="0" distB="0" distL="0" distR="0" wp14:anchorId="0955785D" wp14:editId="2EF736C4">
            <wp:extent cx="534670" cy="483235"/>
            <wp:effectExtent l="0" t="0" r="0" b="0"/>
            <wp:docPr id="9" name="Picture 9"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670" cy="483235"/>
                    </a:xfrm>
                    <a:prstGeom prst="rect">
                      <a:avLst/>
                    </a:prstGeom>
                    <a:noFill/>
                    <a:ln>
                      <a:noFill/>
                    </a:ln>
                  </pic:spPr>
                </pic:pic>
              </a:graphicData>
            </a:graphic>
          </wp:inline>
        </w:drawing>
      </w:r>
      <w:r>
        <w:rPr>
          <w:rFonts w:ascii="Arial" w:hAnsi="Arial" w:hint="cs"/>
          <w:b/>
          <w:bCs/>
          <w:color w:val="FF0000"/>
          <w:sz w:val="28"/>
          <w:szCs w:val="28"/>
          <w:rtl/>
        </w:rPr>
        <w:t>الأهداف</w:t>
      </w:r>
      <w:r>
        <w:rPr>
          <w:rFonts w:cs="David"/>
          <w:b/>
          <w:bCs/>
          <w:color w:val="FF0000"/>
          <w:sz w:val="28"/>
          <w:szCs w:val="28"/>
          <w:rtl/>
        </w:rPr>
        <w:t>:</w:t>
      </w:r>
    </w:p>
    <w:p w:rsidR="003B20F8" w:rsidRDefault="0058303F" w:rsidP="003B20F8">
      <w:pPr>
        <w:pStyle w:val="a9"/>
        <w:numPr>
          <w:ilvl w:val="0"/>
          <w:numId w:val="1"/>
        </w:numPr>
        <w:spacing w:line="360" w:lineRule="auto"/>
        <w:jc w:val="both"/>
        <w:rPr>
          <w:sz w:val="28"/>
          <w:szCs w:val="28"/>
          <w:lang w:bidi="ar-SA"/>
        </w:rPr>
      </w:pPr>
      <w:bookmarkStart w:id="0" w:name="_GoBack"/>
      <w:r>
        <w:rPr>
          <w:rFonts w:hint="cs"/>
          <w:sz w:val="28"/>
          <w:szCs w:val="28"/>
          <w:rtl/>
          <w:lang w:bidi="ar-SA"/>
        </w:rPr>
        <w:t>التطرق ليوم الأ</w:t>
      </w:r>
      <w:r w:rsidR="003B20F8">
        <w:rPr>
          <w:rFonts w:hint="cs"/>
          <w:sz w:val="28"/>
          <w:szCs w:val="28"/>
          <w:rtl/>
          <w:lang w:bidi="ar-SA"/>
        </w:rPr>
        <w:t xml:space="preserve">م </w:t>
      </w:r>
    </w:p>
    <w:p w:rsidR="003B20F8" w:rsidRPr="00023797" w:rsidRDefault="003B20F8" w:rsidP="003B20F8">
      <w:pPr>
        <w:pStyle w:val="a9"/>
        <w:numPr>
          <w:ilvl w:val="0"/>
          <w:numId w:val="1"/>
        </w:numPr>
        <w:spacing w:line="360" w:lineRule="auto"/>
        <w:jc w:val="both"/>
        <w:rPr>
          <w:sz w:val="28"/>
          <w:szCs w:val="28"/>
          <w:rtl/>
          <w:lang w:bidi="ar-SA"/>
        </w:rPr>
      </w:pPr>
      <w:r>
        <w:rPr>
          <w:rFonts w:hint="cs"/>
          <w:sz w:val="28"/>
          <w:szCs w:val="28"/>
          <w:rtl/>
          <w:lang w:bidi="ar-SA"/>
        </w:rPr>
        <w:t>تخطيط لمب</w:t>
      </w:r>
      <w:r w:rsidR="0058303F">
        <w:rPr>
          <w:rFonts w:hint="cs"/>
          <w:sz w:val="28"/>
          <w:szCs w:val="28"/>
          <w:rtl/>
          <w:lang w:bidi="ar-SA"/>
        </w:rPr>
        <w:t>ادرة في انحاء البلدة حول يوم الأ</w:t>
      </w:r>
      <w:r>
        <w:rPr>
          <w:rFonts w:hint="cs"/>
          <w:sz w:val="28"/>
          <w:szCs w:val="28"/>
          <w:rtl/>
          <w:lang w:bidi="ar-SA"/>
        </w:rPr>
        <w:t>م</w:t>
      </w:r>
    </w:p>
    <w:bookmarkEnd w:id="0"/>
    <w:p w:rsidR="003B20F8" w:rsidRDefault="003B20F8" w:rsidP="003B20F8">
      <w:pPr>
        <w:pStyle w:val="a9"/>
        <w:spacing w:line="360" w:lineRule="auto"/>
        <w:ind w:left="-630" w:hanging="90"/>
        <w:jc w:val="both"/>
        <w:rPr>
          <w:sz w:val="28"/>
          <w:szCs w:val="28"/>
          <w:rtl/>
          <w:lang w:bidi="ar-SA"/>
        </w:rPr>
      </w:pPr>
      <w:r>
        <w:rPr>
          <w:rFonts w:cs="David"/>
          <w:noProof/>
          <w:sz w:val="28"/>
          <w:szCs w:val="28"/>
        </w:rPr>
        <w:drawing>
          <wp:inline distT="0" distB="0" distL="0" distR="0" wp14:anchorId="5CFCD2C5" wp14:editId="6A2EBA0A">
            <wp:extent cx="491490" cy="353695"/>
            <wp:effectExtent l="0" t="0" r="3810" b="8255"/>
            <wp:docPr id="10" name="Picture 10"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490" cy="353695"/>
                    </a:xfrm>
                    <a:prstGeom prst="rect">
                      <a:avLst/>
                    </a:prstGeom>
                    <a:noFill/>
                    <a:ln>
                      <a:noFill/>
                    </a:ln>
                  </pic:spPr>
                </pic:pic>
              </a:graphicData>
            </a:graphic>
          </wp:inline>
        </w:drawing>
      </w:r>
      <w:r>
        <w:rPr>
          <w:rFonts w:ascii="Arial" w:hAnsi="Arial" w:hint="cs"/>
          <w:b/>
          <w:bCs/>
          <w:color w:val="FF0000"/>
          <w:sz w:val="28"/>
          <w:szCs w:val="28"/>
          <w:rtl/>
          <w:lang w:bidi="ar-SA"/>
        </w:rPr>
        <w:t>الفئة</w:t>
      </w:r>
      <w:r>
        <w:rPr>
          <w:rFonts w:cs="Times New Roman"/>
          <w:b/>
          <w:bCs/>
          <w:color w:val="FF0000"/>
          <w:sz w:val="28"/>
          <w:szCs w:val="28"/>
          <w:rtl/>
          <w:lang w:bidi="ar-SA"/>
        </w:rPr>
        <w:t xml:space="preserve"> </w:t>
      </w:r>
      <w:r>
        <w:rPr>
          <w:rFonts w:ascii="Arial" w:hAnsi="Arial" w:hint="cs"/>
          <w:b/>
          <w:bCs/>
          <w:color w:val="FF0000"/>
          <w:sz w:val="28"/>
          <w:szCs w:val="28"/>
          <w:rtl/>
          <w:lang w:bidi="ar-SA"/>
        </w:rPr>
        <w:t>المستهدَفة</w:t>
      </w:r>
      <w:r>
        <w:rPr>
          <w:rFonts w:cs="David"/>
          <w:b/>
          <w:bCs/>
          <w:color w:val="FF0000"/>
          <w:sz w:val="28"/>
          <w:szCs w:val="28"/>
          <w:rtl/>
        </w:rPr>
        <w:t xml:space="preserve">: </w:t>
      </w:r>
      <w:r>
        <w:rPr>
          <w:rFonts w:hint="cs"/>
          <w:sz w:val="28"/>
          <w:szCs w:val="28"/>
          <w:rtl/>
          <w:lang w:bidi="ar-SA"/>
        </w:rPr>
        <w:t>جميع الاجيال</w:t>
      </w:r>
    </w:p>
    <w:p w:rsidR="003B20F8" w:rsidRDefault="003B20F8" w:rsidP="003B20F8">
      <w:pPr>
        <w:tabs>
          <w:tab w:val="num" w:pos="1106"/>
        </w:tabs>
        <w:spacing w:line="360" w:lineRule="auto"/>
        <w:ind w:left="-720"/>
        <w:jc w:val="both"/>
        <w:rPr>
          <w:sz w:val="28"/>
          <w:szCs w:val="28"/>
          <w:rtl/>
        </w:rPr>
      </w:pPr>
      <w:r>
        <w:rPr>
          <w:rFonts w:cs="David"/>
          <w:noProof/>
          <w:sz w:val="28"/>
          <w:szCs w:val="28"/>
          <w:lang w:bidi="he-IL"/>
        </w:rPr>
        <w:drawing>
          <wp:inline distT="0" distB="0" distL="0" distR="0" wp14:anchorId="1DA3EFBF" wp14:editId="35312B42">
            <wp:extent cx="353695" cy="353695"/>
            <wp:effectExtent l="0" t="0" r="8255" b="8255"/>
            <wp:docPr id="11" name="Picture 11"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r>
        <w:rPr>
          <w:rFonts w:ascii="Arial" w:hAnsi="Arial" w:hint="cs"/>
          <w:b/>
          <w:bCs/>
          <w:color w:val="FF0000"/>
          <w:sz w:val="28"/>
          <w:szCs w:val="28"/>
          <w:rtl/>
        </w:rPr>
        <w:t>المدة</w:t>
      </w:r>
      <w:r>
        <w:rPr>
          <w:b/>
          <w:bCs/>
          <w:color w:val="FF0000"/>
          <w:sz w:val="28"/>
          <w:szCs w:val="28"/>
          <w:rtl/>
        </w:rPr>
        <w:t xml:space="preserve"> </w:t>
      </w:r>
      <w:r>
        <w:rPr>
          <w:rFonts w:ascii="Arial" w:hAnsi="Arial" w:hint="cs"/>
          <w:b/>
          <w:bCs/>
          <w:color w:val="FF0000"/>
          <w:sz w:val="28"/>
          <w:szCs w:val="28"/>
          <w:rtl/>
        </w:rPr>
        <w:t>الزمنية</w:t>
      </w:r>
      <w:r>
        <w:rPr>
          <w:rFonts w:cs="David"/>
          <w:b/>
          <w:bCs/>
          <w:color w:val="FF0000"/>
          <w:sz w:val="28"/>
          <w:szCs w:val="28"/>
          <w:rtl/>
        </w:rPr>
        <w:t xml:space="preserve">: </w:t>
      </w:r>
      <w:r>
        <w:rPr>
          <w:rFonts w:hint="cs"/>
          <w:sz w:val="28"/>
          <w:szCs w:val="28"/>
          <w:rtl/>
        </w:rPr>
        <w:t>9</w:t>
      </w:r>
      <w:r>
        <w:rPr>
          <w:sz w:val="28"/>
          <w:szCs w:val="28"/>
          <w:rtl/>
        </w:rPr>
        <w:t>0 دقيقة</w:t>
      </w:r>
    </w:p>
    <w:p w:rsidR="003B20F8" w:rsidRPr="007464AC" w:rsidRDefault="003B20F8" w:rsidP="003B20F8">
      <w:pPr>
        <w:spacing w:line="360" w:lineRule="auto"/>
        <w:ind w:left="-619"/>
        <w:rPr>
          <w:rtl/>
        </w:rPr>
      </w:pPr>
      <w:r>
        <w:rPr>
          <w:rFonts w:cs="David"/>
          <w:noProof/>
          <w:sz w:val="28"/>
          <w:szCs w:val="28"/>
          <w:lang w:bidi="he-IL"/>
        </w:rPr>
        <w:drawing>
          <wp:inline distT="0" distB="0" distL="0" distR="0" wp14:anchorId="3A5557A5" wp14:editId="77103885">
            <wp:extent cx="405130" cy="466090"/>
            <wp:effectExtent l="0" t="0" r="0" b="0"/>
            <wp:docPr id="12" name="Picture 12"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130" cy="466090"/>
                    </a:xfrm>
                    <a:prstGeom prst="rect">
                      <a:avLst/>
                    </a:prstGeom>
                    <a:noFill/>
                    <a:ln>
                      <a:noFill/>
                    </a:ln>
                  </pic:spPr>
                </pic:pic>
              </a:graphicData>
            </a:graphic>
          </wp:inline>
        </w:drawing>
      </w:r>
      <w:r>
        <w:rPr>
          <w:rFonts w:ascii="Arial" w:hAnsi="Arial" w:hint="cs"/>
          <w:b/>
          <w:bCs/>
          <w:color w:val="FF0000"/>
          <w:sz w:val="28"/>
          <w:szCs w:val="28"/>
          <w:rtl/>
        </w:rPr>
        <w:t>المواد</w:t>
      </w:r>
      <w:r>
        <w:rPr>
          <w:b/>
          <w:bCs/>
          <w:color w:val="FF0000"/>
          <w:sz w:val="28"/>
          <w:szCs w:val="28"/>
          <w:rtl/>
        </w:rPr>
        <w:t xml:space="preserve"> </w:t>
      </w:r>
      <w:r>
        <w:rPr>
          <w:rFonts w:ascii="Arial" w:hAnsi="Arial" w:hint="cs"/>
          <w:b/>
          <w:bCs/>
          <w:color w:val="FF0000"/>
          <w:sz w:val="28"/>
          <w:szCs w:val="28"/>
          <w:rtl/>
        </w:rPr>
        <w:t>اللازمة</w:t>
      </w:r>
      <w:r>
        <w:rPr>
          <w:b/>
          <w:bCs/>
          <w:color w:val="FF0000"/>
          <w:sz w:val="28"/>
          <w:szCs w:val="28"/>
          <w:rtl/>
        </w:rPr>
        <w:t>:</w:t>
      </w:r>
      <w:r w:rsidRPr="000D0739">
        <w:rPr>
          <w:rFonts w:hint="cs"/>
          <w:rtl/>
        </w:rPr>
        <w:t xml:space="preserve"> </w:t>
      </w:r>
      <w:r>
        <w:rPr>
          <w:rFonts w:hint="cs"/>
          <w:rtl/>
        </w:rPr>
        <w:t>قوالب بشكل قلب، جبصين بودرة، سيلوفان، شريط احمر، بطاقات، دهان احمر او اي لون اخر، فراشي، كفوف.</w:t>
      </w:r>
    </w:p>
    <w:p w:rsidR="003B20F8" w:rsidRDefault="003B20F8" w:rsidP="003B20F8">
      <w:pPr>
        <w:spacing w:line="360" w:lineRule="auto"/>
        <w:ind w:hanging="720"/>
        <w:jc w:val="both"/>
        <w:rPr>
          <w:sz w:val="28"/>
          <w:szCs w:val="28"/>
          <w:rtl/>
        </w:rPr>
      </w:pPr>
      <w:r>
        <w:rPr>
          <w:rFonts w:cs="David"/>
          <w:noProof/>
          <w:sz w:val="28"/>
          <w:szCs w:val="28"/>
          <w:lang w:bidi="he-IL"/>
        </w:rPr>
        <w:drawing>
          <wp:inline distT="0" distB="0" distL="0" distR="0" wp14:anchorId="44552F84" wp14:editId="130CB5B2">
            <wp:extent cx="483235" cy="344805"/>
            <wp:effectExtent l="0" t="0" r="0" b="0"/>
            <wp:docPr id="13" name="Picture 13"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نتيجة بحث الصور عن מהלך פעולה"/>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3235" cy="344805"/>
                    </a:xfrm>
                    <a:prstGeom prst="rect">
                      <a:avLst/>
                    </a:prstGeom>
                    <a:noFill/>
                    <a:ln>
                      <a:noFill/>
                    </a:ln>
                  </pic:spPr>
                </pic:pic>
              </a:graphicData>
            </a:graphic>
          </wp:inline>
        </w:drawing>
      </w:r>
      <w:r>
        <w:rPr>
          <w:rFonts w:ascii="Arial" w:hAnsi="Arial" w:hint="cs"/>
          <w:b/>
          <w:bCs/>
          <w:color w:val="FF0000"/>
          <w:sz w:val="28"/>
          <w:szCs w:val="28"/>
          <w:rtl/>
        </w:rPr>
        <w:t>سير</w:t>
      </w:r>
      <w:r>
        <w:rPr>
          <w:b/>
          <w:bCs/>
          <w:color w:val="FF0000"/>
          <w:sz w:val="28"/>
          <w:szCs w:val="28"/>
          <w:rtl/>
        </w:rPr>
        <w:t xml:space="preserve"> </w:t>
      </w:r>
      <w:r>
        <w:rPr>
          <w:rFonts w:ascii="Arial" w:hAnsi="Arial" w:hint="cs"/>
          <w:b/>
          <w:bCs/>
          <w:color w:val="FF0000"/>
          <w:sz w:val="28"/>
          <w:szCs w:val="28"/>
          <w:rtl/>
        </w:rPr>
        <w:t>الفعالية</w:t>
      </w:r>
      <w:r>
        <w:rPr>
          <w:rFonts w:cs="David"/>
          <w:color w:val="FF0000"/>
          <w:sz w:val="28"/>
          <w:szCs w:val="28"/>
          <w:rtl/>
        </w:rPr>
        <w:t>:</w:t>
      </w:r>
    </w:p>
    <w:p w:rsidR="003B20F8" w:rsidRDefault="003B20F8" w:rsidP="003B20F8">
      <w:pPr>
        <w:spacing w:line="360" w:lineRule="auto"/>
        <w:ind w:hanging="720"/>
        <w:jc w:val="both"/>
        <w:rPr>
          <w:sz w:val="28"/>
          <w:szCs w:val="28"/>
          <w:rtl/>
        </w:rPr>
      </w:pPr>
      <w:r>
        <w:rPr>
          <w:rFonts w:hint="cs"/>
          <w:sz w:val="28"/>
          <w:szCs w:val="28"/>
          <w:rtl/>
        </w:rPr>
        <w:tab/>
        <w:t>يوم الام، ما هو؟</w:t>
      </w:r>
    </w:p>
    <w:p w:rsidR="003B20F8" w:rsidRDefault="003B20F8" w:rsidP="003B20F8">
      <w:pPr>
        <w:spacing w:line="360" w:lineRule="auto"/>
        <w:jc w:val="both"/>
        <w:rPr>
          <w:sz w:val="28"/>
          <w:szCs w:val="28"/>
          <w:rtl/>
        </w:rPr>
      </w:pPr>
      <w:r>
        <w:rPr>
          <w:rFonts w:cs="Arial" w:hint="cs"/>
          <w:sz w:val="28"/>
          <w:szCs w:val="28"/>
          <w:rtl/>
        </w:rPr>
        <w:t xml:space="preserve">هو </w:t>
      </w:r>
      <w:r w:rsidRPr="001A1035">
        <w:rPr>
          <w:rFonts w:cs="Arial"/>
          <w:sz w:val="28"/>
          <w:szCs w:val="28"/>
          <w:rtl/>
        </w:rPr>
        <w:t>احتفال ظهر حديثاً في مطلع القرن العشرين، يحتفل به في بعض الدول لتكريم الأمهات والأمومة ورابطة الأم بأبنائها وتأثير الأمهات على المجتمع. ظهر ذلك برغبة من المفكرين الغربيين والأوروبيين بعد أن وجدوا الأبناء في مجتمعاتهم يهملون أمهاتهم ولا يؤدون الرعاية الكاملة لهن فأرادوا أن يجعلوا يوماً في السنة ليذكروا الأبناء بأمهاتهم. لاحقا اتسعت رقعة المحتفلين به حتى صار يحتفل به في العديد من الأيام وفي شتى المدن</w:t>
      </w:r>
      <w:r>
        <w:rPr>
          <w:rFonts w:hint="cs"/>
          <w:sz w:val="28"/>
          <w:szCs w:val="28"/>
          <w:rtl/>
        </w:rPr>
        <w:t>.</w:t>
      </w:r>
    </w:p>
    <w:p w:rsidR="003B20F8" w:rsidRPr="007464AC" w:rsidRDefault="003B20F8" w:rsidP="003B20F8">
      <w:pPr>
        <w:spacing w:line="360" w:lineRule="auto"/>
        <w:jc w:val="both"/>
        <w:rPr>
          <w:b/>
          <w:bCs/>
          <w:sz w:val="28"/>
          <w:szCs w:val="28"/>
          <w:rtl/>
        </w:rPr>
      </w:pPr>
      <w:r w:rsidRPr="007464AC">
        <w:rPr>
          <w:rFonts w:hint="cs"/>
          <w:b/>
          <w:bCs/>
          <w:sz w:val="28"/>
          <w:szCs w:val="28"/>
          <w:rtl/>
        </w:rPr>
        <w:t>المرحلة الاولى:</w:t>
      </w:r>
    </w:p>
    <w:p w:rsidR="003B20F8" w:rsidRDefault="003B20F8" w:rsidP="003B20F8">
      <w:pPr>
        <w:spacing w:line="360" w:lineRule="auto"/>
        <w:jc w:val="both"/>
        <w:rPr>
          <w:sz w:val="28"/>
          <w:szCs w:val="28"/>
          <w:rtl/>
        </w:rPr>
      </w:pPr>
      <w:r>
        <w:rPr>
          <w:rFonts w:hint="cs"/>
          <w:sz w:val="28"/>
          <w:szCs w:val="28"/>
          <w:rtl/>
        </w:rPr>
        <w:t>يعرض المرشد تعريف يوم الام ويقوم بشمس التداعيات مع افراد المجموعة حول موضوع الام.</w:t>
      </w:r>
    </w:p>
    <w:p w:rsidR="003B20F8" w:rsidRPr="007464AC" w:rsidRDefault="003B20F8" w:rsidP="003B20F8">
      <w:pPr>
        <w:spacing w:line="360" w:lineRule="auto"/>
        <w:jc w:val="both"/>
        <w:rPr>
          <w:b/>
          <w:bCs/>
          <w:sz w:val="28"/>
          <w:szCs w:val="28"/>
          <w:rtl/>
        </w:rPr>
      </w:pPr>
      <w:r w:rsidRPr="007464AC">
        <w:rPr>
          <w:rFonts w:hint="cs"/>
          <w:b/>
          <w:bCs/>
          <w:sz w:val="28"/>
          <w:szCs w:val="28"/>
          <w:rtl/>
        </w:rPr>
        <w:t>المرحلة الثانية:</w:t>
      </w:r>
    </w:p>
    <w:p w:rsidR="003B20F8" w:rsidRDefault="003B20F8" w:rsidP="003B20F8">
      <w:pPr>
        <w:spacing w:line="360" w:lineRule="auto"/>
        <w:jc w:val="both"/>
        <w:rPr>
          <w:sz w:val="28"/>
          <w:szCs w:val="28"/>
          <w:rtl/>
        </w:rPr>
      </w:pPr>
      <w:r>
        <w:rPr>
          <w:rFonts w:hint="cs"/>
          <w:sz w:val="28"/>
          <w:szCs w:val="28"/>
          <w:rtl/>
        </w:rPr>
        <w:t>يقوم المرشد بعرض الفيديو التالي على افراد المجموعة</w:t>
      </w:r>
      <w:r>
        <w:rPr>
          <w:sz w:val="28"/>
          <w:szCs w:val="28"/>
        </w:rPr>
        <w:t xml:space="preserve">: </w:t>
      </w:r>
    </w:p>
    <w:p w:rsidR="003B20F8" w:rsidRDefault="00F11A85" w:rsidP="003B20F8">
      <w:pPr>
        <w:tabs>
          <w:tab w:val="right" w:pos="8306"/>
        </w:tabs>
        <w:spacing w:line="360" w:lineRule="auto"/>
        <w:jc w:val="both"/>
        <w:rPr>
          <w:sz w:val="28"/>
          <w:szCs w:val="28"/>
        </w:rPr>
      </w:pPr>
      <w:hyperlink r:id="rId12" w:history="1">
        <w:r w:rsidR="003B20F8" w:rsidRPr="00597F82">
          <w:rPr>
            <w:rStyle w:val="Hyperlink"/>
            <w:sz w:val="28"/>
            <w:szCs w:val="28"/>
          </w:rPr>
          <w:t>https://www.youtube.com/watch?v=G9JzcK0i_cY</w:t>
        </w:r>
      </w:hyperlink>
      <w:r w:rsidR="003B20F8">
        <w:rPr>
          <w:sz w:val="28"/>
          <w:szCs w:val="28"/>
        </w:rPr>
        <w:t xml:space="preserve">   Mother's Da</w:t>
      </w:r>
      <w:r w:rsidR="003B20F8" w:rsidRPr="001A1035">
        <w:rPr>
          <w:sz w:val="28"/>
          <w:szCs w:val="28"/>
        </w:rPr>
        <w:t xml:space="preserve"> </w:t>
      </w:r>
    </w:p>
    <w:p w:rsidR="003B20F8" w:rsidRPr="001A1035" w:rsidRDefault="003B20F8" w:rsidP="003B20F8">
      <w:pPr>
        <w:tabs>
          <w:tab w:val="right" w:pos="8306"/>
        </w:tabs>
        <w:spacing w:line="360" w:lineRule="auto"/>
        <w:jc w:val="both"/>
        <w:rPr>
          <w:sz w:val="28"/>
          <w:szCs w:val="28"/>
          <w:rtl/>
        </w:rPr>
      </w:pPr>
      <w:r w:rsidRPr="001A1035">
        <w:rPr>
          <w:sz w:val="28"/>
          <w:szCs w:val="28"/>
        </w:rPr>
        <w:t>Animation Short Film</w:t>
      </w:r>
      <w:r>
        <w:rPr>
          <w:sz w:val="28"/>
          <w:szCs w:val="28"/>
        </w:rPr>
        <w:t xml:space="preserve">-  </w:t>
      </w:r>
      <w:r>
        <w:rPr>
          <w:sz w:val="28"/>
          <w:szCs w:val="28"/>
          <w:rtl/>
        </w:rPr>
        <w:tab/>
      </w:r>
    </w:p>
    <w:p w:rsidR="003B20F8" w:rsidRPr="00FD0F80" w:rsidRDefault="003B20F8" w:rsidP="003B20F8">
      <w:pPr>
        <w:pStyle w:val="a9"/>
        <w:spacing w:line="360" w:lineRule="auto"/>
        <w:jc w:val="both"/>
        <w:rPr>
          <w:b/>
          <w:bCs/>
          <w:sz w:val="28"/>
          <w:szCs w:val="28"/>
          <w:lang w:bidi="ar-SA"/>
        </w:rPr>
      </w:pPr>
      <w:r w:rsidRPr="00FD0F80">
        <w:rPr>
          <w:rFonts w:hint="cs"/>
          <w:b/>
          <w:bCs/>
          <w:sz w:val="28"/>
          <w:szCs w:val="28"/>
          <w:rtl/>
          <w:lang w:bidi="ar-SA"/>
        </w:rPr>
        <w:t>المرحلة الثالثة:</w:t>
      </w:r>
    </w:p>
    <w:p w:rsidR="003B20F8" w:rsidRDefault="003B20F8" w:rsidP="003B20F8">
      <w:pPr>
        <w:pStyle w:val="a9"/>
        <w:numPr>
          <w:ilvl w:val="0"/>
          <w:numId w:val="2"/>
        </w:numPr>
        <w:spacing w:line="360" w:lineRule="auto"/>
        <w:jc w:val="both"/>
        <w:rPr>
          <w:sz w:val="28"/>
          <w:szCs w:val="28"/>
          <w:lang w:bidi="ar-SA"/>
        </w:rPr>
      </w:pPr>
      <w:r w:rsidRPr="001A1035">
        <w:rPr>
          <w:rFonts w:hint="cs"/>
          <w:sz w:val="28"/>
          <w:szCs w:val="28"/>
          <w:rtl/>
          <w:lang w:bidi="ar-SA"/>
        </w:rPr>
        <w:t>يقوم المرشد بحل الج</w:t>
      </w:r>
      <w:r>
        <w:rPr>
          <w:rFonts w:hint="cs"/>
          <w:sz w:val="28"/>
          <w:szCs w:val="28"/>
          <w:rtl/>
          <w:lang w:bidi="ar-SA"/>
        </w:rPr>
        <w:t>ب</w:t>
      </w:r>
      <w:r w:rsidRPr="001A1035">
        <w:rPr>
          <w:rFonts w:hint="cs"/>
          <w:sz w:val="28"/>
          <w:szCs w:val="28"/>
          <w:rtl/>
          <w:lang w:bidi="ar-SA"/>
        </w:rPr>
        <w:t>صي</w:t>
      </w:r>
      <w:r>
        <w:rPr>
          <w:rFonts w:hint="cs"/>
          <w:sz w:val="28"/>
          <w:szCs w:val="28"/>
          <w:rtl/>
          <w:lang w:bidi="ar-SA"/>
        </w:rPr>
        <w:t>ن</w:t>
      </w:r>
      <w:r w:rsidRPr="001A1035">
        <w:rPr>
          <w:rFonts w:hint="cs"/>
          <w:sz w:val="28"/>
          <w:szCs w:val="28"/>
          <w:rtl/>
          <w:lang w:bidi="ar-SA"/>
        </w:rPr>
        <w:t xml:space="preserve"> مع المياه بحيث</w:t>
      </w:r>
      <w:r>
        <w:rPr>
          <w:rFonts w:hint="cs"/>
          <w:sz w:val="28"/>
          <w:szCs w:val="28"/>
          <w:rtl/>
          <w:lang w:bidi="ar-SA"/>
        </w:rPr>
        <w:t xml:space="preserve"> لا يك</w:t>
      </w:r>
      <w:r w:rsidRPr="001A1035">
        <w:rPr>
          <w:rFonts w:hint="cs"/>
          <w:sz w:val="28"/>
          <w:szCs w:val="28"/>
          <w:rtl/>
          <w:lang w:bidi="ar-SA"/>
        </w:rPr>
        <w:t>ون صلبا جدا ولا رخوا جدا</w:t>
      </w:r>
      <w:r>
        <w:rPr>
          <w:rFonts w:hint="cs"/>
          <w:sz w:val="28"/>
          <w:szCs w:val="28"/>
          <w:rtl/>
          <w:lang w:bidi="ar-SA"/>
        </w:rPr>
        <w:t xml:space="preserve"> ويقوم بالخلط</w:t>
      </w:r>
    </w:p>
    <w:p w:rsidR="003B20F8" w:rsidRDefault="003B20F8" w:rsidP="003B20F8">
      <w:pPr>
        <w:pStyle w:val="a9"/>
        <w:numPr>
          <w:ilvl w:val="0"/>
          <w:numId w:val="2"/>
        </w:numPr>
        <w:spacing w:line="360" w:lineRule="auto"/>
        <w:jc w:val="both"/>
        <w:rPr>
          <w:sz w:val="28"/>
          <w:szCs w:val="28"/>
          <w:lang w:bidi="ar-SA"/>
        </w:rPr>
      </w:pPr>
      <w:r>
        <w:rPr>
          <w:rFonts w:hint="cs"/>
          <w:sz w:val="28"/>
          <w:szCs w:val="28"/>
          <w:rtl/>
          <w:lang w:bidi="ar-SA"/>
        </w:rPr>
        <w:t>يصب الافراد الخليط في القوالب ويتركوه حتى يجف</w:t>
      </w:r>
    </w:p>
    <w:p w:rsidR="003B20F8" w:rsidRDefault="003B20F8" w:rsidP="003B20F8">
      <w:pPr>
        <w:pStyle w:val="a9"/>
        <w:numPr>
          <w:ilvl w:val="0"/>
          <w:numId w:val="2"/>
        </w:numPr>
        <w:spacing w:line="360" w:lineRule="auto"/>
        <w:jc w:val="both"/>
        <w:rPr>
          <w:sz w:val="28"/>
          <w:szCs w:val="28"/>
          <w:lang w:bidi="ar-SA"/>
        </w:rPr>
      </w:pPr>
      <w:r>
        <w:rPr>
          <w:rFonts w:hint="cs"/>
          <w:sz w:val="28"/>
          <w:szCs w:val="28"/>
          <w:rtl/>
          <w:lang w:bidi="ar-SA"/>
        </w:rPr>
        <w:t>في زمن الانتظار يتلقى كل فرد بطاقة بحيث يجلس كل فرد على انفراد ويقوم بكتابة نص ورسالة للام (مفضل اضافة موسيقى في الخلفية)</w:t>
      </w:r>
    </w:p>
    <w:p w:rsidR="003B20F8" w:rsidRDefault="003B20F8" w:rsidP="003B20F8">
      <w:pPr>
        <w:pStyle w:val="a9"/>
        <w:numPr>
          <w:ilvl w:val="0"/>
          <w:numId w:val="2"/>
        </w:numPr>
        <w:spacing w:line="360" w:lineRule="auto"/>
        <w:jc w:val="both"/>
        <w:rPr>
          <w:sz w:val="28"/>
          <w:szCs w:val="28"/>
          <w:lang w:bidi="ar-SA"/>
        </w:rPr>
      </w:pPr>
      <w:r>
        <w:rPr>
          <w:rFonts w:hint="cs"/>
          <w:sz w:val="28"/>
          <w:szCs w:val="28"/>
          <w:rtl/>
          <w:lang w:bidi="ar-SA"/>
        </w:rPr>
        <w:t>عند الانتها</w:t>
      </w:r>
      <w:r>
        <w:rPr>
          <w:rFonts w:hint="eastAsia"/>
          <w:sz w:val="28"/>
          <w:szCs w:val="28"/>
          <w:rtl/>
          <w:lang w:bidi="ar-SA"/>
        </w:rPr>
        <w:t>ء</w:t>
      </w:r>
      <w:r>
        <w:rPr>
          <w:rFonts w:hint="cs"/>
          <w:sz w:val="28"/>
          <w:szCs w:val="28"/>
          <w:rtl/>
          <w:lang w:bidi="ar-SA"/>
        </w:rPr>
        <w:t xml:space="preserve"> يقومون بالترتيب ويحضرون الدهان واوراق السلوفان للف</w:t>
      </w:r>
    </w:p>
    <w:p w:rsidR="003B20F8" w:rsidRPr="001A1035" w:rsidRDefault="003B20F8" w:rsidP="003B20F8">
      <w:pPr>
        <w:pStyle w:val="a9"/>
        <w:numPr>
          <w:ilvl w:val="0"/>
          <w:numId w:val="2"/>
        </w:numPr>
        <w:spacing w:line="360" w:lineRule="auto"/>
        <w:jc w:val="both"/>
        <w:rPr>
          <w:sz w:val="28"/>
          <w:szCs w:val="28"/>
          <w:rtl/>
          <w:lang w:bidi="ar-SA"/>
        </w:rPr>
      </w:pPr>
      <w:r>
        <w:rPr>
          <w:rFonts w:hint="cs"/>
          <w:sz w:val="28"/>
          <w:szCs w:val="28"/>
          <w:rtl/>
          <w:lang w:bidi="ar-SA"/>
        </w:rPr>
        <w:t>يقومون بدهن شكل القلب من الجبصين وتغليفه بالسلوفان مع ربط شريط أحمر، ولا ننسى ان نقوم بوضع البطاقة.</w:t>
      </w:r>
    </w:p>
    <w:p w:rsidR="003B20F8" w:rsidRDefault="003B20F8" w:rsidP="003B20F8">
      <w:pPr>
        <w:rPr>
          <w:b/>
          <w:bCs/>
          <w:color w:val="FF0000"/>
          <w:sz w:val="36"/>
          <w:szCs w:val="36"/>
          <w:rtl/>
        </w:rPr>
      </w:pPr>
    </w:p>
    <w:p w:rsidR="003B20F8" w:rsidRPr="00FD0F80" w:rsidRDefault="003B20F8" w:rsidP="003B20F8">
      <w:pPr>
        <w:ind w:left="360"/>
        <w:rPr>
          <w:b/>
          <w:bCs/>
          <w:sz w:val="28"/>
          <w:szCs w:val="28"/>
          <w:rtl/>
        </w:rPr>
      </w:pPr>
      <w:r w:rsidRPr="00FD0F80">
        <w:rPr>
          <w:rFonts w:hint="cs"/>
          <w:b/>
          <w:bCs/>
          <w:sz w:val="28"/>
          <w:szCs w:val="28"/>
          <w:rtl/>
        </w:rPr>
        <w:t>المرحلة الرابعة:</w:t>
      </w:r>
    </w:p>
    <w:p w:rsidR="003B20F8" w:rsidRPr="00FD0F80" w:rsidRDefault="003B20F8" w:rsidP="003B20F8">
      <w:pPr>
        <w:ind w:left="360"/>
        <w:rPr>
          <w:sz w:val="28"/>
          <w:szCs w:val="28"/>
          <w:rtl/>
        </w:rPr>
      </w:pPr>
      <w:r w:rsidRPr="00FD0F80">
        <w:rPr>
          <w:rFonts w:hint="cs"/>
          <w:sz w:val="28"/>
          <w:szCs w:val="28"/>
          <w:rtl/>
        </w:rPr>
        <w:t>يقوم المرشد بتقسيم المجموعة الكبيرة الى 5 مجموعات صغيرة، على كل مجموعة ان تقوم بالتفكير في مبادرة ليوم الام لتطبق في انحاء البلد. على المرشد ان يشجع التفكير خارج الصندوق وان نخرج بأفكار جديدة. على كل مندوب من المجموعات عرض المبادرة امام جميع افراد المجموعة.</w:t>
      </w:r>
    </w:p>
    <w:p w:rsidR="003B20F8" w:rsidRDefault="003B20F8" w:rsidP="003B20F8">
      <w:pPr>
        <w:rPr>
          <w:b/>
          <w:bCs/>
          <w:sz w:val="36"/>
          <w:szCs w:val="36"/>
          <w:rtl/>
        </w:rPr>
      </w:pPr>
    </w:p>
    <w:p w:rsidR="003B20F8" w:rsidRPr="00FD0F80" w:rsidRDefault="003B20F8" w:rsidP="003B20F8">
      <w:pPr>
        <w:rPr>
          <w:b/>
          <w:bCs/>
          <w:sz w:val="28"/>
          <w:szCs w:val="28"/>
          <w:rtl/>
        </w:rPr>
      </w:pPr>
      <w:r w:rsidRPr="00FD0F80">
        <w:rPr>
          <w:rFonts w:hint="cs"/>
          <w:b/>
          <w:bCs/>
          <w:sz w:val="28"/>
          <w:szCs w:val="28"/>
          <w:rtl/>
        </w:rPr>
        <w:t>نقاش:</w:t>
      </w:r>
    </w:p>
    <w:p w:rsidR="003B20F8" w:rsidRPr="00FD0F80" w:rsidRDefault="003B20F8" w:rsidP="003B20F8">
      <w:pPr>
        <w:rPr>
          <w:sz w:val="28"/>
          <w:szCs w:val="28"/>
          <w:rtl/>
        </w:rPr>
      </w:pPr>
      <w:r w:rsidRPr="00FD0F80">
        <w:rPr>
          <w:rFonts w:hint="cs"/>
          <w:sz w:val="28"/>
          <w:szCs w:val="28"/>
          <w:rtl/>
        </w:rPr>
        <w:t>ماذا تعني لكم كلمة ام؟</w:t>
      </w:r>
    </w:p>
    <w:p w:rsidR="003B20F8" w:rsidRPr="00FD0F80" w:rsidRDefault="003B20F8" w:rsidP="003B20F8">
      <w:pPr>
        <w:rPr>
          <w:sz w:val="28"/>
          <w:szCs w:val="28"/>
          <w:rtl/>
        </w:rPr>
      </w:pPr>
      <w:r w:rsidRPr="00FD0F80">
        <w:rPr>
          <w:rFonts w:hint="cs"/>
          <w:sz w:val="28"/>
          <w:szCs w:val="28"/>
          <w:rtl/>
        </w:rPr>
        <w:t>هل الام احيانا يمكنها ان تكون فكرة؟</w:t>
      </w:r>
    </w:p>
    <w:p w:rsidR="003B20F8" w:rsidRPr="00FD0F80" w:rsidRDefault="003B20F8" w:rsidP="003B20F8">
      <w:pPr>
        <w:rPr>
          <w:sz w:val="28"/>
          <w:szCs w:val="28"/>
          <w:rtl/>
        </w:rPr>
      </w:pPr>
      <w:r w:rsidRPr="00FD0F80">
        <w:rPr>
          <w:rFonts w:hint="cs"/>
          <w:sz w:val="28"/>
          <w:szCs w:val="28"/>
          <w:rtl/>
        </w:rPr>
        <w:t>هل شعرتم يوما ان حركتنا الشبيبة ممكن ان تكون لنا بيتا، اما او عائلة تحتوينا؟</w:t>
      </w:r>
    </w:p>
    <w:p w:rsidR="003B20F8" w:rsidRPr="00FD0F80" w:rsidRDefault="003B20F8" w:rsidP="003B20F8">
      <w:pPr>
        <w:rPr>
          <w:sz w:val="28"/>
          <w:szCs w:val="28"/>
          <w:rtl/>
        </w:rPr>
      </w:pPr>
      <w:r w:rsidRPr="00FD0F80">
        <w:rPr>
          <w:rFonts w:hint="cs"/>
          <w:sz w:val="28"/>
          <w:szCs w:val="28"/>
          <w:rtl/>
        </w:rPr>
        <w:t>كيف يمكن ان نتصرف مع شخص قد فقد امه؟ (سؤال اختياري حسب وضع المجموعة)</w:t>
      </w:r>
    </w:p>
    <w:p w:rsidR="003B20F8" w:rsidRPr="00FD0F80" w:rsidRDefault="003B20F8" w:rsidP="003B20F8">
      <w:pPr>
        <w:rPr>
          <w:b/>
          <w:bCs/>
          <w:sz w:val="36"/>
          <w:szCs w:val="36"/>
          <w:rtl/>
        </w:rPr>
      </w:pPr>
    </w:p>
    <w:p w:rsidR="003B20F8" w:rsidRPr="00CE27CE" w:rsidRDefault="003B20F8" w:rsidP="003B20F8"/>
    <w:p w:rsidR="00DA5813" w:rsidRPr="003B20F8" w:rsidRDefault="00DA5813"/>
    <w:sectPr w:rsidR="00DA5813" w:rsidRPr="003B20F8" w:rsidSect="00E00F9E">
      <w:headerReference w:type="even" r:id="rId13"/>
      <w:headerReference w:type="default" r:id="rId14"/>
      <w:head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A85" w:rsidRDefault="00F11A85" w:rsidP="002914B9">
      <w:pPr>
        <w:spacing w:after="0" w:line="240" w:lineRule="auto"/>
      </w:pPr>
      <w:r>
        <w:separator/>
      </w:r>
    </w:p>
  </w:endnote>
  <w:endnote w:type="continuationSeparator" w:id="0">
    <w:p w:rsidR="00F11A85" w:rsidRDefault="00F11A85" w:rsidP="0029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A85" w:rsidRDefault="00F11A85" w:rsidP="002914B9">
      <w:pPr>
        <w:spacing w:after="0" w:line="240" w:lineRule="auto"/>
      </w:pPr>
      <w:r>
        <w:separator/>
      </w:r>
    </w:p>
  </w:footnote>
  <w:footnote w:type="continuationSeparator" w:id="0">
    <w:p w:rsidR="00F11A85" w:rsidRDefault="00F11A85" w:rsidP="00291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F11A8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4" o:spid="_x0000_s2050" type="#_x0000_t75" style="position:absolute;left:0;text-align:left;margin-left:0;margin-top:0;width:499.95pt;height:499.95pt;z-index:-251657216;mso-position-horizontal:center;mso-position-horizontal-relative:margin;mso-position-vertical:center;mso-position-vertical-relative:margin" o:allowincell="f">
          <v:imagedata r:id="rId1" o:title="אגיאל"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D3A" w:rsidRPr="00AF06AC" w:rsidRDefault="00010D3A" w:rsidP="00010D3A">
    <w:pPr>
      <w:pStyle w:val="a3"/>
      <w:tabs>
        <w:tab w:val="clear" w:pos="4153"/>
        <w:tab w:val="clear" w:pos="8306"/>
        <w:tab w:val="left" w:pos="2160"/>
      </w:tabs>
      <w:rPr>
        <w:color w:val="FF0000"/>
      </w:rPr>
    </w:pPr>
    <w:r w:rsidRPr="00F5454E">
      <w:rPr>
        <w:noProof/>
        <w:color w:val="FF0000"/>
        <w:lang w:bidi="he-IL"/>
      </w:rPr>
      <w:drawing>
        <wp:inline distT="0" distB="0" distL="0" distR="0" wp14:anchorId="1A982A75" wp14:editId="5AA19A60">
          <wp:extent cx="609600" cy="609600"/>
          <wp:effectExtent l="0" t="0" r="0" b="0"/>
          <wp:docPr id="7" name="Picture 6" descr="A picture containing text, tableware, plate, dishware&#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tableware, plate, dishware&#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pic:cNvPr>
                  <pic:cNvPicPr>
                    <a:picLocks noChangeAspect="1"/>
                  </pic:cNvPicPr>
                </pic:nvPicPr>
                <pic:blipFill>
                  <a:blip r:embed="rId1"/>
                  <a:stretch>
                    <a:fillRect/>
                  </a:stretch>
                </pic:blipFill>
                <pic:spPr>
                  <a:xfrm>
                    <a:off x="0" y="0"/>
                    <a:ext cx="609605" cy="609605"/>
                  </a:xfrm>
                  <a:prstGeom prst="rect">
                    <a:avLst/>
                  </a:prstGeom>
                </pic:spPr>
              </pic:pic>
            </a:graphicData>
          </a:graphic>
        </wp:inline>
      </w:drawing>
    </w:r>
    <w:r>
      <w:rPr>
        <w:color w:val="FF0000"/>
        <w:rtl/>
      </w:rPr>
      <w:tab/>
    </w:r>
  </w:p>
  <w:p w:rsidR="00010D3A" w:rsidRPr="004F0D73" w:rsidRDefault="00010D3A" w:rsidP="00010D3A">
    <w:pPr>
      <w:pStyle w:val="a3"/>
      <w:rPr>
        <w:color w:val="C00000"/>
        <w:rtl/>
      </w:rPr>
    </w:pPr>
    <w:r w:rsidRPr="00AF06AC">
      <w:rPr>
        <w:rFonts w:hint="cs"/>
        <w:color w:val="FF0000"/>
        <w:rtl/>
      </w:rPr>
      <w:t xml:space="preserve">   </w:t>
    </w:r>
    <w:r w:rsidRPr="004F0D73">
      <w:rPr>
        <w:rFonts w:hint="cs"/>
        <w:color w:val="C00000"/>
        <w:rtl/>
      </w:rPr>
      <w:t>بيت للتربية اللامنهجية</w:t>
    </w:r>
  </w:p>
  <w:p w:rsidR="002914B9" w:rsidRDefault="00F11A8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5" o:spid="_x0000_s2051" type="#_x0000_t75" style="position:absolute;left:0;text-align:left;margin-left:0;margin-top:0;width:499.95pt;height:499.95pt;z-index:-251656192;mso-position-horizontal:center;mso-position-horizontal-relative:margin;mso-position-vertical:center;mso-position-vertical-relative:margin" o:allowincell="f">
          <v:imagedata r:id="rId2" o:title="אגיאל"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F11A8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3" o:spid="_x0000_s2049" type="#_x0000_t75" style="position:absolute;left:0;text-align:left;margin-left:0;margin-top:0;width:499.95pt;height:499.95pt;z-index:-251658240;mso-position-horizontal:center;mso-position-horizontal-relative:margin;mso-position-vertical:center;mso-position-vertical-relative:margin" o:allowincell="f">
          <v:imagedata r:id="rId1" o:title="אגיאל"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D31A2"/>
    <w:multiLevelType w:val="hybridMultilevel"/>
    <w:tmpl w:val="AC2EF3AE"/>
    <w:lvl w:ilvl="0" w:tplc="67AC876C">
      <w:start w:val="14"/>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49E64FCD"/>
    <w:multiLevelType w:val="hybridMultilevel"/>
    <w:tmpl w:val="E6BE9C5C"/>
    <w:lvl w:ilvl="0" w:tplc="AD5668D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B9"/>
    <w:rsid w:val="00010D3A"/>
    <w:rsid w:val="00170FB7"/>
    <w:rsid w:val="002914B9"/>
    <w:rsid w:val="003904CB"/>
    <w:rsid w:val="003B20F8"/>
    <w:rsid w:val="0058303F"/>
    <w:rsid w:val="005D0BD0"/>
    <w:rsid w:val="00644301"/>
    <w:rsid w:val="00DA5813"/>
    <w:rsid w:val="00DB26A9"/>
    <w:rsid w:val="00E00F9E"/>
    <w:rsid w:val="00F11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31EDEE0-431D-4234-A260-00A96DB4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4B9"/>
    <w:pPr>
      <w:tabs>
        <w:tab w:val="center" w:pos="4153"/>
        <w:tab w:val="right" w:pos="8306"/>
      </w:tabs>
      <w:spacing w:after="0" w:line="240" w:lineRule="auto"/>
    </w:pPr>
  </w:style>
  <w:style w:type="character" w:customStyle="1" w:styleId="a4">
    <w:name w:val="כותרת עליונה תו"/>
    <w:basedOn w:val="a0"/>
    <w:link w:val="a3"/>
    <w:uiPriority w:val="99"/>
    <w:rsid w:val="002914B9"/>
  </w:style>
  <w:style w:type="paragraph" w:styleId="a5">
    <w:name w:val="footer"/>
    <w:basedOn w:val="a"/>
    <w:link w:val="a6"/>
    <w:uiPriority w:val="99"/>
    <w:unhideWhenUsed/>
    <w:rsid w:val="002914B9"/>
    <w:pPr>
      <w:tabs>
        <w:tab w:val="center" w:pos="4153"/>
        <w:tab w:val="right" w:pos="8306"/>
      </w:tabs>
      <w:spacing w:after="0" w:line="240" w:lineRule="auto"/>
    </w:pPr>
  </w:style>
  <w:style w:type="character" w:customStyle="1" w:styleId="a6">
    <w:name w:val="כותרת תחתונה תו"/>
    <w:basedOn w:val="a0"/>
    <w:link w:val="a5"/>
    <w:uiPriority w:val="99"/>
    <w:rsid w:val="002914B9"/>
  </w:style>
  <w:style w:type="paragraph" w:styleId="a7">
    <w:name w:val="Balloon Text"/>
    <w:basedOn w:val="a"/>
    <w:link w:val="a8"/>
    <w:uiPriority w:val="99"/>
    <w:semiHidden/>
    <w:unhideWhenUsed/>
    <w:rsid w:val="00010D3A"/>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10D3A"/>
    <w:rPr>
      <w:rFonts w:ascii="Tahoma" w:hAnsi="Tahoma" w:cs="Tahoma"/>
      <w:sz w:val="16"/>
      <w:szCs w:val="16"/>
    </w:rPr>
  </w:style>
  <w:style w:type="paragraph" w:styleId="a9">
    <w:name w:val="List Paragraph"/>
    <w:basedOn w:val="a"/>
    <w:uiPriority w:val="34"/>
    <w:qFormat/>
    <w:rsid w:val="003B20F8"/>
    <w:pPr>
      <w:ind w:left="720"/>
      <w:contextualSpacing/>
    </w:pPr>
    <w:rPr>
      <w:rFonts w:ascii="Calibri" w:eastAsia="Calibri" w:hAnsi="Calibri" w:cs="Arial"/>
      <w:lang w:bidi="he-IL"/>
    </w:rPr>
  </w:style>
  <w:style w:type="character" w:styleId="Hyperlink">
    <w:name w:val="Hyperlink"/>
    <w:basedOn w:val="a0"/>
    <w:uiPriority w:val="99"/>
    <w:unhideWhenUsed/>
    <w:rsid w:val="003B20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G9JzcK0i_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1614</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10user</cp:lastModifiedBy>
  <cp:revision>4</cp:revision>
  <dcterms:created xsi:type="dcterms:W3CDTF">2021-11-01T17:36:00Z</dcterms:created>
  <dcterms:modified xsi:type="dcterms:W3CDTF">2021-11-01T18:01:00Z</dcterms:modified>
</cp:coreProperties>
</file>